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52" w:rsidRPr="009C7642" w:rsidRDefault="00AE7FB3" w:rsidP="00545952">
      <w:pPr>
        <w:rPr>
          <w:rFonts w:ascii="Garamond" w:hAnsi="Garamond"/>
          <w:b/>
          <w:sz w:val="26"/>
          <w:szCs w:val="26"/>
        </w:rPr>
      </w:pPr>
      <w:r w:rsidRPr="009C7642">
        <w:rPr>
          <w:rFonts w:ascii="Garamond" w:hAnsi="Garamond"/>
          <w:b/>
          <w:sz w:val="26"/>
          <w:szCs w:val="26"/>
        </w:rPr>
        <w:t xml:space="preserve">                                         </w:t>
      </w:r>
    </w:p>
    <w:p w:rsidR="00545952" w:rsidRPr="009C7642" w:rsidRDefault="00545952" w:rsidP="00545952">
      <w:pPr>
        <w:jc w:val="center"/>
        <w:rPr>
          <w:rFonts w:ascii="Garamond" w:hAnsi="Garamond"/>
          <w:b/>
          <w:sz w:val="30"/>
          <w:szCs w:val="30"/>
        </w:rPr>
      </w:pPr>
      <w:r w:rsidRPr="009C7642">
        <w:rPr>
          <w:rFonts w:ascii="Garamond" w:hAnsi="Garamond"/>
          <w:b/>
          <w:sz w:val="30"/>
          <w:szCs w:val="30"/>
        </w:rPr>
        <w:t>School Curriculum Policy</w:t>
      </w:r>
    </w:p>
    <w:p w:rsidR="00545952" w:rsidRPr="009C7642" w:rsidRDefault="00545952" w:rsidP="00545952">
      <w:pPr>
        <w:rPr>
          <w:rFonts w:ascii="Garamond" w:hAnsi="Garamond"/>
          <w:sz w:val="26"/>
          <w:szCs w:val="26"/>
        </w:rPr>
      </w:pPr>
    </w:p>
    <w:p w:rsidR="00545952" w:rsidRPr="009C7642" w:rsidRDefault="00545952" w:rsidP="00545952">
      <w:pPr>
        <w:spacing w:line="240" w:lineRule="auto"/>
        <w:rPr>
          <w:rFonts w:ascii="Garamond" w:hAnsi="Garamond"/>
          <w:sz w:val="26"/>
          <w:szCs w:val="26"/>
        </w:rPr>
      </w:pPr>
      <w:r w:rsidRPr="009C7642">
        <w:rPr>
          <w:rFonts w:ascii="Garamond" w:hAnsi="Garamond"/>
          <w:b/>
          <w:sz w:val="26"/>
          <w:szCs w:val="26"/>
        </w:rPr>
        <w:t>To be read in conjunction with:</w:t>
      </w:r>
      <w:r w:rsidRPr="009C7642">
        <w:rPr>
          <w:rFonts w:ascii="Garamond" w:hAnsi="Garamond"/>
          <w:sz w:val="26"/>
          <w:szCs w:val="26"/>
        </w:rPr>
        <w:t xml:space="preserve"> </w:t>
      </w:r>
    </w:p>
    <w:p w:rsidR="00545952" w:rsidRPr="009C7642" w:rsidRDefault="00545952" w:rsidP="00545952">
      <w:pPr>
        <w:spacing w:line="240" w:lineRule="auto"/>
        <w:rPr>
          <w:rFonts w:ascii="Garamond" w:hAnsi="Garamond"/>
          <w:sz w:val="26"/>
          <w:szCs w:val="26"/>
        </w:rPr>
      </w:pPr>
      <w:r w:rsidRPr="009C7642">
        <w:rPr>
          <w:rFonts w:ascii="Garamond" w:hAnsi="Garamond"/>
          <w:sz w:val="26"/>
          <w:szCs w:val="26"/>
        </w:rPr>
        <w:t>Teaching and Learning Policy, SMSC Policy</w:t>
      </w:r>
      <w:r w:rsidR="001D2C6A">
        <w:rPr>
          <w:rFonts w:ascii="Garamond" w:hAnsi="Garamond"/>
          <w:sz w:val="26"/>
          <w:szCs w:val="26"/>
        </w:rPr>
        <w:t xml:space="preserve">, SEN Policy, Equalities Policy, </w:t>
      </w:r>
      <w:r w:rsidR="00C35A58">
        <w:rPr>
          <w:rFonts w:ascii="Garamond" w:hAnsi="Garamond"/>
          <w:sz w:val="26"/>
          <w:szCs w:val="26"/>
        </w:rPr>
        <w:t>Reading Policy and Calculations Policy</w:t>
      </w:r>
    </w:p>
    <w:p w:rsidR="00545952" w:rsidRPr="009C7642" w:rsidRDefault="00545952" w:rsidP="00545952">
      <w:pPr>
        <w:spacing w:line="240" w:lineRule="auto"/>
        <w:rPr>
          <w:rFonts w:ascii="Garamond" w:hAnsi="Garamond"/>
          <w:b/>
          <w:sz w:val="26"/>
          <w:szCs w:val="26"/>
        </w:rPr>
      </w:pPr>
    </w:p>
    <w:p w:rsidR="00545952" w:rsidRPr="009C7642" w:rsidRDefault="00545952" w:rsidP="00545952">
      <w:pPr>
        <w:spacing w:line="240" w:lineRule="auto"/>
        <w:rPr>
          <w:rFonts w:ascii="Garamond" w:hAnsi="Garamond"/>
          <w:b/>
          <w:sz w:val="26"/>
          <w:szCs w:val="26"/>
        </w:rPr>
      </w:pPr>
      <w:r w:rsidRPr="009C7642">
        <w:rPr>
          <w:rFonts w:ascii="Garamond" w:hAnsi="Garamond"/>
          <w:b/>
          <w:sz w:val="26"/>
          <w:szCs w:val="26"/>
        </w:rPr>
        <w:t>Independent School Regulations</w:t>
      </w:r>
    </w:p>
    <w:p w:rsidR="00545952" w:rsidRPr="009C7642" w:rsidRDefault="00545952" w:rsidP="00545952">
      <w:pPr>
        <w:spacing w:line="240" w:lineRule="auto"/>
        <w:rPr>
          <w:rFonts w:ascii="Garamond" w:hAnsi="Garamond"/>
          <w:sz w:val="26"/>
          <w:szCs w:val="26"/>
        </w:rPr>
      </w:pPr>
      <w:r w:rsidRPr="009C7642">
        <w:rPr>
          <w:rFonts w:ascii="Garamond" w:hAnsi="Garamond"/>
          <w:sz w:val="26"/>
          <w:szCs w:val="26"/>
        </w:rPr>
        <w:t>PART 1 and PART 2: Quality of Education and Spiritual, moral, social and cultural development of pupils</w:t>
      </w:r>
    </w:p>
    <w:p w:rsidR="00545952" w:rsidRPr="009C7642" w:rsidRDefault="00545952" w:rsidP="00545952">
      <w:pPr>
        <w:spacing w:line="240" w:lineRule="auto"/>
        <w:rPr>
          <w:rFonts w:ascii="Garamond" w:hAnsi="Garamond"/>
          <w:b/>
          <w:sz w:val="26"/>
          <w:szCs w:val="26"/>
        </w:rPr>
      </w:pPr>
    </w:p>
    <w:p w:rsidR="00365FF2" w:rsidRPr="009C7642" w:rsidRDefault="00365FF2" w:rsidP="00365FF2">
      <w:pPr>
        <w:spacing w:line="240" w:lineRule="auto"/>
        <w:rPr>
          <w:rFonts w:ascii="Garamond" w:hAnsi="Garamond"/>
          <w:b/>
          <w:sz w:val="26"/>
          <w:szCs w:val="26"/>
        </w:rPr>
      </w:pPr>
      <w:r>
        <w:rPr>
          <w:rFonts w:ascii="Garamond" w:hAnsi="Garamond"/>
          <w:b/>
          <w:sz w:val="26"/>
          <w:szCs w:val="26"/>
        </w:rPr>
        <w:t>Written: Jan 2019    Reviewed: 11</w:t>
      </w:r>
      <w:r w:rsidRPr="00512E35">
        <w:rPr>
          <w:rFonts w:ascii="Garamond" w:hAnsi="Garamond"/>
          <w:b/>
          <w:sz w:val="26"/>
          <w:szCs w:val="26"/>
          <w:vertAlign w:val="superscript"/>
        </w:rPr>
        <w:t>th</w:t>
      </w:r>
      <w:r>
        <w:rPr>
          <w:rFonts w:ascii="Garamond" w:hAnsi="Garamond"/>
          <w:b/>
          <w:sz w:val="26"/>
          <w:szCs w:val="26"/>
        </w:rPr>
        <w:t xml:space="preserve"> July 2020    Review: July 2021</w:t>
      </w:r>
    </w:p>
    <w:p w:rsidR="00545952" w:rsidRPr="009C7642" w:rsidRDefault="00545952" w:rsidP="00545952">
      <w:pPr>
        <w:rPr>
          <w:rFonts w:ascii="Garamond" w:hAnsi="Garamond"/>
          <w:sz w:val="26"/>
          <w:szCs w:val="26"/>
        </w:rPr>
      </w:pPr>
      <w:r w:rsidRPr="009C7642">
        <w:rPr>
          <w:rFonts w:ascii="Garamond" w:hAnsi="Garamond"/>
          <w:sz w:val="26"/>
          <w:szCs w:val="26"/>
        </w:rPr>
        <w:t xml:space="preserve">All learning and teaching </w:t>
      </w:r>
      <w:proofErr w:type="gramStart"/>
      <w:r w:rsidRPr="009C7642">
        <w:rPr>
          <w:rFonts w:ascii="Garamond" w:hAnsi="Garamond"/>
          <w:sz w:val="26"/>
          <w:szCs w:val="26"/>
        </w:rPr>
        <w:t>follows</w:t>
      </w:r>
      <w:proofErr w:type="gramEnd"/>
      <w:r w:rsidRPr="009C7642">
        <w:rPr>
          <w:rFonts w:ascii="Garamond" w:hAnsi="Garamond"/>
          <w:sz w:val="26"/>
          <w:szCs w:val="26"/>
        </w:rPr>
        <w:t xml:space="preserve"> the Nationa</w:t>
      </w:r>
      <w:r w:rsidR="00137897">
        <w:rPr>
          <w:rFonts w:ascii="Garamond" w:hAnsi="Garamond"/>
          <w:sz w:val="26"/>
          <w:szCs w:val="26"/>
        </w:rPr>
        <w:t xml:space="preserve">l Curriculum (2014), except in the case of </w:t>
      </w:r>
      <w:r w:rsidRPr="009C7642">
        <w:rPr>
          <w:rFonts w:ascii="Garamond" w:hAnsi="Garamond"/>
          <w:sz w:val="26"/>
          <w:szCs w:val="26"/>
        </w:rPr>
        <w:t xml:space="preserve">music, which </w:t>
      </w:r>
      <w:bookmarkStart w:id="0" w:name="_GoBack"/>
      <w:r w:rsidRPr="009C7642">
        <w:rPr>
          <w:rFonts w:ascii="Garamond" w:hAnsi="Garamond"/>
          <w:sz w:val="26"/>
          <w:szCs w:val="26"/>
        </w:rPr>
        <w:t xml:space="preserve">instead focuses on our own therapeutic music programme. </w:t>
      </w:r>
    </w:p>
    <w:bookmarkEnd w:id="0"/>
    <w:p w:rsidR="003A5DE3" w:rsidRPr="009C7642" w:rsidRDefault="00AE7FB3" w:rsidP="00AE7FB3">
      <w:pPr>
        <w:rPr>
          <w:rFonts w:ascii="Garamond" w:hAnsi="Garamond"/>
          <w:b/>
          <w:sz w:val="26"/>
          <w:szCs w:val="26"/>
        </w:rPr>
      </w:pP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t xml:space="preserve"> </w:t>
      </w:r>
    </w:p>
    <w:p w:rsidR="001D0A85"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7030A0"/>
          <w:sz w:val="28"/>
          <w:szCs w:val="28"/>
          <w:u w:val="single"/>
          <w:bdr w:val="none" w:sz="0" w:space="0" w:color="auto" w:frame="1"/>
        </w:rPr>
      </w:pPr>
      <w:r w:rsidRPr="009C7642">
        <w:rPr>
          <w:rStyle w:val="Strong"/>
          <w:rFonts w:ascii="Garamond" w:hAnsi="Garamond" w:cs="Arial"/>
          <w:color w:val="7030A0"/>
          <w:sz w:val="28"/>
          <w:szCs w:val="28"/>
          <w:u w:val="single"/>
          <w:bdr w:val="none" w:sz="0" w:space="0" w:color="auto" w:frame="1"/>
        </w:rPr>
        <w:t>INTENT</w:t>
      </w:r>
    </w:p>
    <w:p w:rsidR="00680A0A" w:rsidRPr="009C7642" w:rsidRDefault="00680A0A"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rsidR="001D0A85" w:rsidRPr="009C7642" w:rsidRDefault="001D0A85"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w:t>
      </w:r>
      <w:r w:rsidR="00111643" w:rsidRPr="009C7642">
        <w:rPr>
          <w:rStyle w:val="Strong"/>
          <w:rFonts w:ascii="Garamond" w:hAnsi="Garamond" w:cs="Arial"/>
          <w:color w:val="4D4D4D"/>
          <w:bdr w:val="none" w:sz="0" w:space="0" w:color="auto" w:frame="1"/>
        </w:rPr>
        <w:t>ntion 1: Maximise behaviour and skills for learning</w:t>
      </w: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want to learn and have the skills to learn. </w:t>
      </w:r>
    </w:p>
    <w:p w:rsidR="00545952" w:rsidRPr="009C7642" w:rsidRDefault="00545952" w:rsidP="002A3F46">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p>
    <w:p w:rsidR="003A5DE3" w:rsidRPr="009C7642" w:rsidRDefault="003A5DE3" w:rsidP="002A3F46">
      <w:pPr>
        <w:pStyle w:val="NormalWeb"/>
        <w:shd w:val="clear" w:color="auto" w:fill="FFFFFF"/>
        <w:spacing w:before="0" w:beforeAutospacing="0" w:after="0" w:afterAutospacing="0" w:line="330" w:lineRule="atLeast"/>
        <w:textAlignment w:val="baseline"/>
        <w:rPr>
          <w:rFonts w:ascii="Garamond" w:hAnsi="Garamond" w:cs="Arial"/>
          <w:b/>
          <w:bCs/>
          <w:color w:val="4D4D4D"/>
          <w:bdr w:val="none" w:sz="0" w:space="0" w:color="auto" w:frame="1"/>
        </w:rPr>
      </w:pPr>
      <w:r w:rsidRPr="009C7642">
        <w:rPr>
          <w:rStyle w:val="Strong"/>
          <w:rFonts w:ascii="Garamond" w:hAnsi="Garamond" w:cs="Arial"/>
          <w:color w:val="4D4D4D"/>
          <w:bdr w:val="none" w:sz="0" w:space="0" w:color="auto" w:frame="1"/>
        </w:rPr>
        <w:t>I</w:t>
      </w:r>
      <w:r w:rsidR="002A3F46" w:rsidRPr="009C7642">
        <w:rPr>
          <w:rStyle w:val="Strong"/>
          <w:rFonts w:ascii="Garamond" w:hAnsi="Garamond" w:cs="Arial"/>
          <w:color w:val="4D4D4D"/>
          <w:bdr w:val="none" w:sz="0" w:space="0" w:color="auto" w:frame="1"/>
        </w:rPr>
        <w:t>ntention 2</w:t>
      </w:r>
      <w:r w:rsidRPr="009C7642">
        <w:rPr>
          <w:rStyle w:val="Strong"/>
          <w:rFonts w:ascii="Garamond" w:hAnsi="Garamond" w:cs="Arial"/>
          <w:color w:val="4D4D4D"/>
          <w:bdr w:val="none" w:sz="0" w:space="0" w:color="auto" w:frame="1"/>
        </w:rPr>
        <w:t>:</w:t>
      </w:r>
      <w:r w:rsidRPr="009C7642">
        <w:rPr>
          <w:rFonts w:ascii="Garamond" w:hAnsi="Garamond" w:cs="Arial"/>
          <w:color w:val="4D4D4D"/>
          <w:bdr w:val="none" w:sz="0" w:space="0" w:color="auto" w:frame="1"/>
        </w:rPr>
        <w:t> </w:t>
      </w:r>
      <w:r w:rsidR="00111643" w:rsidRPr="009C7642">
        <w:rPr>
          <w:rStyle w:val="Strong"/>
          <w:rFonts w:ascii="Garamond" w:hAnsi="Garamond" w:cs="Arial"/>
          <w:color w:val="4D4D4D"/>
          <w:bdr w:val="none" w:sz="0" w:space="0" w:color="auto" w:frame="1"/>
        </w:rPr>
        <w:t xml:space="preserve">Reach </w:t>
      </w:r>
      <w:r w:rsidR="003750BD" w:rsidRPr="009C7642">
        <w:rPr>
          <w:rStyle w:val="Strong"/>
          <w:rFonts w:ascii="Garamond" w:hAnsi="Garamond" w:cs="Arial"/>
          <w:color w:val="4D4D4D"/>
          <w:bdr w:val="none" w:sz="0" w:space="0" w:color="auto" w:frame="1"/>
        </w:rPr>
        <w:t>full academic potential</w:t>
      </w:r>
    </w:p>
    <w:p w:rsidR="003A5DE3" w:rsidRPr="009C7642" w:rsidRDefault="002A3F46" w:rsidP="003A5DE3">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r w:rsidRPr="009C7642">
        <w:rPr>
          <w:rFonts w:ascii="Garamond" w:hAnsi="Garamond" w:cs="Arial"/>
          <w:color w:val="4D4D4D"/>
          <w:bdr w:val="none" w:sz="0" w:space="0" w:color="auto" w:frame="1"/>
        </w:rPr>
        <w:t xml:space="preserve">Pupils will develop appropriate </w:t>
      </w:r>
      <w:r w:rsidR="003A5DE3" w:rsidRPr="009C7642">
        <w:rPr>
          <w:rFonts w:ascii="Garamond" w:hAnsi="Garamond" w:cs="Arial"/>
          <w:color w:val="4D4D4D"/>
          <w:bdr w:val="none" w:sz="0" w:space="0" w:color="auto" w:frame="1"/>
        </w:rPr>
        <w:t xml:space="preserve">knowledge, skills and understanding </w:t>
      </w:r>
      <w:r w:rsidRPr="009C7642">
        <w:rPr>
          <w:rFonts w:ascii="Garamond" w:hAnsi="Garamond" w:cs="Arial"/>
          <w:color w:val="4D4D4D"/>
          <w:bdr w:val="none" w:sz="0" w:space="0" w:color="auto" w:frame="1"/>
        </w:rPr>
        <w:t xml:space="preserve">enabling them achieve to the best of their ability </w:t>
      </w:r>
      <w:r w:rsidR="003A5DE3" w:rsidRPr="009C7642">
        <w:rPr>
          <w:rFonts w:ascii="Garamond" w:hAnsi="Garamond" w:cs="Arial"/>
          <w:color w:val="4D4D4D"/>
          <w:bdr w:val="none" w:sz="0" w:space="0" w:color="auto" w:frame="1"/>
        </w:rPr>
        <w:t>academical</w:t>
      </w:r>
      <w:r w:rsidRPr="009C7642">
        <w:rPr>
          <w:rFonts w:ascii="Garamond" w:hAnsi="Garamond" w:cs="Arial"/>
          <w:color w:val="4D4D4D"/>
          <w:bdr w:val="none" w:sz="0" w:space="0" w:color="auto" w:frame="1"/>
        </w:rPr>
        <w:t>ly, creatively and physically.</w:t>
      </w:r>
    </w:p>
    <w:p w:rsidR="00545952" w:rsidRPr="009C7642" w:rsidRDefault="00545952" w:rsidP="003A5DE3">
      <w:pPr>
        <w:pStyle w:val="NormalWeb"/>
        <w:shd w:val="clear" w:color="auto" w:fill="FFFFFF"/>
        <w:spacing w:before="0" w:beforeAutospacing="0" w:after="0" w:afterAutospacing="0" w:line="330" w:lineRule="atLeast"/>
        <w:textAlignment w:val="baseline"/>
        <w:rPr>
          <w:rFonts w:ascii="Garamond" w:hAnsi="Garamond" w:cs="Arial"/>
          <w:color w:val="4D4D4D"/>
          <w:sz w:val="20"/>
          <w:szCs w:val="20"/>
        </w:rPr>
      </w:pPr>
    </w:p>
    <w:p w:rsidR="003D40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3</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Rebuild</w:t>
      </w:r>
      <w:r w:rsidR="003D40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and nurture</w:t>
      </w:r>
    </w:p>
    <w:p w:rsidR="003A5D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Pupils will be rehabilitated</w:t>
      </w:r>
      <w:r w:rsidR="001D0A85" w:rsidRPr="009C7642">
        <w:rPr>
          <w:rStyle w:val="Strong"/>
          <w:rFonts w:ascii="Garamond" w:hAnsi="Garamond" w:cs="Arial"/>
          <w:b w:val="0"/>
          <w:color w:val="4D4D4D"/>
          <w:bdr w:val="none" w:sz="0" w:space="0" w:color="auto" w:frame="1"/>
        </w:rPr>
        <w:t>, enabling them to develop self-worth, a positive identity, confidence and contentment.</w:t>
      </w:r>
    </w:p>
    <w:p w:rsidR="00545952"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4</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 xml:space="preserve">Prepare to make a </w:t>
      </w:r>
      <w:r w:rsidR="001D0A85" w:rsidRPr="009C7642">
        <w:rPr>
          <w:rStyle w:val="Strong"/>
          <w:rFonts w:ascii="Garamond" w:hAnsi="Garamond" w:cs="Arial"/>
          <w:color w:val="4D4D4D"/>
          <w:bdr w:val="none" w:sz="0" w:space="0" w:color="auto" w:frame="1"/>
        </w:rPr>
        <w:t xml:space="preserve">positive </w:t>
      </w:r>
      <w:r w:rsidR="003750BD" w:rsidRPr="009C7642">
        <w:rPr>
          <w:rStyle w:val="Strong"/>
          <w:rFonts w:ascii="Garamond" w:hAnsi="Garamond" w:cs="Arial"/>
          <w:color w:val="4D4D4D"/>
          <w:bdr w:val="none" w:sz="0" w:space="0" w:color="auto" w:frame="1"/>
        </w:rPr>
        <w:t>contribution to the advancement of British society</w:t>
      </w: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leave </w:t>
      </w:r>
      <w:r w:rsidR="00B83ADC">
        <w:rPr>
          <w:rStyle w:val="Strong"/>
          <w:rFonts w:ascii="Garamond" w:hAnsi="Garamond" w:cs="Arial"/>
          <w:b w:val="0"/>
          <w:color w:val="4D4D4D"/>
          <w:bdr w:val="none" w:sz="0" w:space="0" w:color="auto" w:frame="1"/>
        </w:rPr>
        <w:t>The School</w:t>
      </w:r>
      <w:r w:rsidRPr="009C7642">
        <w:rPr>
          <w:rStyle w:val="Strong"/>
          <w:rFonts w:ascii="Garamond" w:hAnsi="Garamond" w:cs="Arial"/>
          <w:b w:val="0"/>
          <w:color w:val="4D4D4D"/>
          <w:bdr w:val="none" w:sz="0" w:space="0" w:color="auto" w:frame="1"/>
        </w:rPr>
        <w:t xml:space="preserve"> to engage in further meaningful study</w:t>
      </w:r>
      <w:r w:rsidR="00BB4608" w:rsidRPr="009C7642">
        <w:rPr>
          <w:rStyle w:val="Strong"/>
          <w:rFonts w:ascii="Garamond" w:hAnsi="Garamond" w:cs="Arial"/>
          <w:b w:val="0"/>
          <w:color w:val="4D4D4D"/>
          <w:bdr w:val="none" w:sz="0" w:space="0" w:color="auto" w:frame="1"/>
        </w:rPr>
        <w:t xml:space="preserve"> or employment. They will be community-spirited, respectful, law-abiding young people in full support of </w:t>
      </w:r>
      <w:r w:rsidRPr="009C7642">
        <w:rPr>
          <w:rStyle w:val="Strong"/>
          <w:rFonts w:ascii="Garamond" w:hAnsi="Garamond" w:cs="Arial"/>
          <w:b w:val="0"/>
          <w:color w:val="4D4D4D"/>
          <w:bdr w:val="none" w:sz="0" w:space="0" w:color="auto" w:frame="1"/>
        </w:rPr>
        <w:t>democracy</w:t>
      </w:r>
      <w:r w:rsidR="00BB4608" w:rsidRPr="009C7642">
        <w:rPr>
          <w:rStyle w:val="Strong"/>
          <w:rFonts w:ascii="Garamond" w:hAnsi="Garamond" w:cs="Arial"/>
          <w:b w:val="0"/>
          <w:color w:val="4D4D4D"/>
          <w:bdr w:val="none" w:sz="0" w:space="0" w:color="auto" w:frame="1"/>
        </w:rPr>
        <w:t xml:space="preserve"> and individual liberty.</w:t>
      </w:r>
    </w:p>
    <w:p w:rsidR="00BB4608" w:rsidRDefault="00BB4608"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rsidR="00B555F8" w:rsidRPr="009C7642" w:rsidRDefault="00B555F8"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rsidR="004264DB" w:rsidRPr="009C7642" w:rsidRDefault="004264DB" w:rsidP="004264DB">
      <w:pPr>
        <w:shd w:val="clear" w:color="auto" w:fill="FFFFFF"/>
        <w:spacing w:after="0" w:line="240" w:lineRule="auto"/>
        <w:textAlignment w:val="top"/>
        <w:rPr>
          <w:rFonts w:ascii="Garamond" w:eastAsia="Times New Roman" w:hAnsi="Garamond" w:cs="Arial"/>
          <w:i/>
          <w:iCs/>
          <w:color w:val="000000"/>
          <w:sz w:val="24"/>
          <w:szCs w:val="24"/>
          <w:lang w:eastAsia="en-GB"/>
        </w:rPr>
      </w:pPr>
      <w:r w:rsidRPr="009C7642">
        <w:rPr>
          <w:rFonts w:ascii="Garamond" w:eastAsia="Times New Roman" w:hAnsi="Garamond" w:cs="Arial"/>
          <w:i/>
          <w:iCs/>
          <w:color w:val="000000"/>
          <w:sz w:val="24"/>
          <w:szCs w:val="24"/>
          <w:lang w:eastAsia="en-GB"/>
        </w:rPr>
        <w:t> </w:t>
      </w:r>
    </w:p>
    <w:p w:rsidR="004264DB" w:rsidRDefault="004264DB" w:rsidP="004264DB">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w:t>
      </w:r>
    </w:p>
    <w:p w:rsidR="00275F71" w:rsidRDefault="00275F71" w:rsidP="004264DB">
      <w:pPr>
        <w:spacing w:after="0" w:line="240" w:lineRule="auto"/>
        <w:textAlignment w:val="top"/>
        <w:rPr>
          <w:rFonts w:ascii="Garamond" w:eastAsia="Times New Roman" w:hAnsi="Garamond" w:cs="Arial"/>
          <w:color w:val="000000"/>
          <w:sz w:val="24"/>
          <w:szCs w:val="24"/>
          <w:lang w:eastAsia="en-GB"/>
        </w:rPr>
      </w:pPr>
    </w:p>
    <w:p w:rsidR="00275F71" w:rsidRPr="009C7642" w:rsidRDefault="00275F71" w:rsidP="004264DB">
      <w:pPr>
        <w:spacing w:after="0" w:line="240" w:lineRule="auto"/>
        <w:textAlignment w:val="top"/>
        <w:rPr>
          <w:rFonts w:ascii="Garamond" w:eastAsia="Times New Roman" w:hAnsi="Garamond" w:cs="Arial"/>
          <w:color w:val="000000"/>
          <w:sz w:val="24"/>
          <w:szCs w:val="24"/>
          <w:lang w:eastAsia="en-GB"/>
        </w:rPr>
      </w:pPr>
    </w:p>
    <w:p w:rsidR="00545952" w:rsidRDefault="00545952" w:rsidP="004264DB">
      <w:pPr>
        <w:spacing w:after="0" w:line="240" w:lineRule="auto"/>
        <w:textAlignment w:val="top"/>
        <w:rPr>
          <w:rFonts w:ascii="Garamond" w:eastAsia="Times New Roman" w:hAnsi="Garamond" w:cs="Arial"/>
          <w:color w:val="000000"/>
          <w:sz w:val="24"/>
          <w:szCs w:val="24"/>
          <w:lang w:eastAsia="en-GB"/>
        </w:rPr>
      </w:pPr>
    </w:p>
    <w:p w:rsidR="007B5CF9" w:rsidRPr="009C7642" w:rsidRDefault="007B5CF9"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lastRenderedPageBreak/>
        <w:t xml:space="preserve">These intentions are clearly understood by all stakeholders. </w:t>
      </w:r>
    </w:p>
    <w:p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The curriculum has been carefully crafted and ‘cherry picked’ from a wide range of published schemes, alongside in-house content to ensure that it not only is a match for the special educational needs of our pupils, but that it also provides and highlights opportunities for the following key areas across all subjects and stages:</w:t>
      </w:r>
    </w:p>
    <w:p w:rsidR="00137897" w:rsidRPr="00137897" w:rsidRDefault="00137897" w:rsidP="00137897">
      <w:pPr>
        <w:pStyle w:val="Tabletext-left"/>
        <w:spacing w:before="0" w:after="0"/>
        <w:ind w:left="720"/>
        <w:rPr>
          <w:rFonts w:ascii="Garamond" w:hAnsi="Garamond"/>
          <w:sz w:val="24"/>
        </w:rPr>
      </w:pPr>
    </w:p>
    <w:p w:rsidR="00137897" w:rsidRPr="00137897" w:rsidRDefault="00137897" w:rsidP="00137897">
      <w:pPr>
        <w:pStyle w:val="Tabletext-left"/>
        <w:spacing w:before="0" w:after="0"/>
        <w:rPr>
          <w:rFonts w:ascii="Garamond" w:hAnsi="Garamond"/>
          <w:sz w:val="24"/>
        </w:rPr>
      </w:pPr>
      <w:r>
        <w:rPr>
          <w:rFonts w:ascii="Garamond" w:hAnsi="Garamond"/>
          <w:sz w:val="24"/>
        </w:rPr>
        <w:t xml:space="preserve">            </w:t>
      </w:r>
      <w:r w:rsidRPr="00137897">
        <w:rPr>
          <w:rFonts w:ascii="Garamond" w:hAnsi="Garamond"/>
          <w:sz w:val="24"/>
        </w:rPr>
        <w:t>Reading</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Writing</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Mathematics</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Speech, Language and Communication</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Protected Characteristics</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Community and locality integration</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Becoming a ‘Good British Citizen’</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Independence</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Spiritual, Moral, Social and Cultural aspects of life</w:t>
      </w:r>
    </w:p>
    <w:p w:rsidR="00137897" w:rsidRPr="00137897" w:rsidRDefault="00137897" w:rsidP="00137897">
      <w:pPr>
        <w:pStyle w:val="Tabletext-left"/>
        <w:spacing w:before="0" w:after="0"/>
        <w:ind w:left="720"/>
        <w:rPr>
          <w:rFonts w:ascii="Garamond" w:hAnsi="Garamond"/>
          <w:sz w:val="24"/>
        </w:rPr>
      </w:pP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All long and medium term planning makes reference to, and outlines, how this is achieved.</w:t>
      </w:r>
    </w:p>
    <w:p w:rsidR="00137897" w:rsidRPr="00137897" w:rsidRDefault="00137897" w:rsidP="00137897">
      <w:pPr>
        <w:pStyle w:val="Tabletext-left"/>
        <w:spacing w:before="0" w:after="0"/>
        <w:ind w:left="720"/>
        <w:rPr>
          <w:rFonts w:ascii="Garamond" w:hAnsi="Garamond"/>
          <w:sz w:val="24"/>
        </w:rPr>
      </w:pPr>
    </w:p>
    <w:p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Detailed long term plans also highlight the key knowledge and abilities that pupils are expected to have acquired and retained at various points along their learning journey. They clearly show how learning is sequenced and builds through the key stages.</w:t>
      </w: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264C6F" w:rsidRDefault="00545952"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r w:rsidRPr="009C7642">
        <w:rPr>
          <w:rFonts w:ascii="Garamond" w:eastAsia="Times New Roman" w:hAnsi="Garamond" w:cs="Arial"/>
          <w:b/>
          <w:bCs/>
          <w:color w:val="7030A0"/>
          <w:sz w:val="28"/>
          <w:szCs w:val="28"/>
          <w:u w:val="single"/>
          <w:bdr w:val="none" w:sz="0" w:space="0" w:color="auto" w:frame="1"/>
          <w:lang w:eastAsia="en-GB"/>
        </w:rPr>
        <w:t>IMPLEMENTATION</w:t>
      </w:r>
    </w:p>
    <w:p w:rsidR="00183A9A" w:rsidRDefault="00183A9A"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p>
    <w:p w:rsidR="0028180F" w:rsidRPr="009C7642" w:rsidRDefault="0028180F" w:rsidP="004264DB">
      <w:pPr>
        <w:spacing w:after="0" w:line="240" w:lineRule="auto"/>
        <w:textAlignment w:val="top"/>
        <w:rPr>
          <w:rFonts w:ascii="Garamond" w:eastAsia="Times New Roman" w:hAnsi="Garamond" w:cs="Arial"/>
          <w:color w:val="000000"/>
          <w:sz w:val="24"/>
          <w:szCs w:val="24"/>
          <w:lang w:eastAsia="en-GB"/>
        </w:rPr>
      </w:pPr>
    </w:p>
    <w:p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at </w:t>
      </w:r>
      <w:r w:rsidR="00B83ADC">
        <w:rPr>
          <w:rFonts w:ascii="Garamond" w:hAnsi="Garamond" w:cs="Arial"/>
          <w:sz w:val="24"/>
          <w:szCs w:val="24"/>
        </w:rPr>
        <w:t>The School</w:t>
      </w:r>
      <w:r w:rsidRPr="009C7642">
        <w:rPr>
          <w:rFonts w:ascii="Garamond" w:hAnsi="Garamond" w:cs="Arial"/>
          <w:sz w:val="24"/>
          <w:szCs w:val="24"/>
        </w:rPr>
        <w:t xml:space="preserve"> supports the mission statement: </w:t>
      </w:r>
      <w:r w:rsidR="00F71055">
        <w:rPr>
          <w:rFonts w:ascii="Garamond" w:hAnsi="Garamond" w:cs="Arial"/>
          <w:i/>
          <w:sz w:val="24"/>
          <w:szCs w:val="24"/>
        </w:rPr>
        <w:t>Together, we belong</w:t>
      </w:r>
      <w:r w:rsidR="00964650">
        <w:rPr>
          <w:rFonts w:ascii="Garamond" w:hAnsi="Garamond" w:cs="Arial"/>
          <w:i/>
          <w:sz w:val="24"/>
          <w:szCs w:val="24"/>
        </w:rPr>
        <w:t xml:space="preserve"> </w:t>
      </w:r>
      <w:r w:rsidRPr="009C7642">
        <w:rPr>
          <w:rFonts w:ascii="Garamond" w:hAnsi="Garamond" w:cs="Arial"/>
          <w:sz w:val="24"/>
          <w:szCs w:val="24"/>
        </w:rPr>
        <w:t>by giving pupils the opportunity to learn and develop in a supportive and creative environment in which there is a focus on recognising achievement and supporting progression and in which pupils feel safe and are happy.  The curriculum is individualised, creative, innovative and flexible allowing for the needs of each pupil to be met. It aims to promote the social, moral, spiritual and cultural development of the pupils as well as their intellectual and physical development.</w:t>
      </w:r>
    </w:p>
    <w:p w:rsidR="00CF483E" w:rsidRPr="009C7642" w:rsidRDefault="00B83ADC" w:rsidP="00CF483E">
      <w:pPr>
        <w:rPr>
          <w:rFonts w:ascii="Garamond" w:hAnsi="Garamond" w:cs="Arial"/>
          <w:sz w:val="24"/>
          <w:szCs w:val="24"/>
        </w:rPr>
      </w:pPr>
      <w:r>
        <w:rPr>
          <w:rFonts w:ascii="Garamond" w:hAnsi="Garamond" w:cs="Arial"/>
          <w:sz w:val="24"/>
          <w:szCs w:val="24"/>
        </w:rPr>
        <w:t>The School</w:t>
      </w:r>
      <w:r w:rsidR="00CF483E" w:rsidRPr="009C7642">
        <w:rPr>
          <w:rFonts w:ascii="Garamond" w:hAnsi="Garamond" w:cs="Arial"/>
          <w:sz w:val="24"/>
          <w:szCs w:val="24"/>
        </w:rPr>
        <w:t xml:space="preserve"> is committed to providing a broad and balanced curriculum, based on the National Curriculum (2014).  This is blended with opportunities for pupils to develop functional skills, independence skills and skills for working life.  Some subjects are taught discretely while others are covered via a topic-based curriculum approach. </w:t>
      </w:r>
    </w:p>
    <w:p w:rsidR="00CF483E" w:rsidRPr="009C7642" w:rsidRDefault="00CF483E" w:rsidP="00CF483E">
      <w:pPr>
        <w:rPr>
          <w:rFonts w:ascii="Garamond" w:hAnsi="Garamond" w:cs="Arial"/>
          <w:sz w:val="24"/>
          <w:szCs w:val="24"/>
        </w:rPr>
      </w:pPr>
      <w:r w:rsidRPr="009C7642">
        <w:rPr>
          <w:rFonts w:ascii="Garamond" w:hAnsi="Garamond" w:cs="Arial"/>
          <w:sz w:val="24"/>
          <w:szCs w:val="24"/>
        </w:rPr>
        <w:t>The timetable and Curriculum are reviewed annually to ensure compliance with current legislation</w:t>
      </w:r>
      <w:r w:rsidR="00137897">
        <w:rPr>
          <w:rFonts w:ascii="Garamond" w:hAnsi="Garamond" w:cs="Arial"/>
          <w:sz w:val="24"/>
          <w:szCs w:val="24"/>
        </w:rPr>
        <w:t>, locality trends</w:t>
      </w:r>
      <w:r w:rsidRPr="009C7642">
        <w:rPr>
          <w:rFonts w:ascii="Garamond" w:hAnsi="Garamond" w:cs="Arial"/>
          <w:sz w:val="24"/>
          <w:szCs w:val="24"/>
        </w:rPr>
        <w:t xml:space="preserve"> and guidance </w:t>
      </w:r>
      <w:r w:rsidR="00A865CA" w:rsidRPr="009C7642">
        <w:rPr>
          <w:rFonts w:ascii="Garamond" w:hAnsi="Garamond" w:cs="Arial"/>
          <w:sz w:val="24"/>
          <w:szCs w:val="24"/>
        </w:rPr>
        <w:t xml:space="preserve">for </w:t>
      </w:r>
      <w:r w:rsidRPr="009C7642">
        <w:rPr>
          <w:rFonts w:ascii="Garamond" w:hAnsi="Garamond" w:cs="Arial"/>
          <w:sz w:val="24"/>
          <w:szCs w:val="24"/>
        </w:rPr>
        <w:t xml:space="preserve">best practice </w:t>
      </w:r>
      <w:r w:rsidR="00A865CA" w:rsidRPr="009C7642">
        <w:rPr>
          <w:rFonts w:ascii="Garamond" w:hAnsi="Garamond" w:cs="Arial"/>
          <w:sz w:val="24"/>
          <w:szCs w:val="24"/>
        </w:rPr>
        <w:t>within special needs education.</w:t>
      </w:r>
    </w:p>
    <w:p w:rsidR="00CF483E" w:rsidRPr="009C7642" w:rsidRDefault="00CF483E" w:rsidP="00CF483E">
      <w:pPr>
        <w:rPr>
          <w:rFonts w:ascii="Garamond" w:hAnsi="Garamond" w:cs="Arial"/>
          <w:sz w:val="24"/>
          <w:szCs w:val="24"/>
        </w:rPr>
      </w:pPr>
      <w:r w:rsidRPr="009C7642">
        <w:rPr>
          <w:rFonts w:ascii="Garamond" w:hAnsi="Garamond" w:cs="Arial"/>
          <w:sz w:val="24"/>
          <w:szCs w:val="24"/>
        </w:rPr>
        <w:t>We endeavour to provide opportunities for pupils who are identified as having a gift, talent or specific interest to develop their sk</w:t>
      </w:r>
      <w:r w:rsidR="00A865CA" w:rsidRPr="009C7642">
        <w:rPr>
          <w:rFonts w:ascii="Garamond" w:hAnsi="Garamond" w:cs="Arial"/>
          <w:sz w:val="24"/>
          <w:szCs w:val="24"/>
        </w:rPr>
        <w:t>ills and abilities in that area, through hobby/interest development sessions.</w:t>
      </w:r>
    </w:p>
    <w:p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is planned to provide continuity and progression.  It enables pupils to make connections and transfer skills and to think creatively and solve problems.  It also develops pupils’ capacity to work independently and collaboratively.  </w:t>
      </w:r>
    </w:p>
    <w:p w:rsidR="00CF483E" w:rsidRPr="009C7642" w:rsidRDefault="00CF483E" w:rsidP="00CF483E">
      <w:pPr>
        <w:rPr>
          <w:rFonts w:ascii="Garamond" w:hAnsi="Garamond" w:cs="Arial"/>
          <w:sz w:val="24"/>
          <w:szCs w:val="24"/>
        </w:rPr>
      </w:pPr>
      <w:r w:rsidRPr="009C7642">
        <w:rPr>
          <w:rFonts w:ascii="Garamond" w:hAnsi="Garamond" w:cs="Arial"/>
          <w:sz w:val="24"/>
          <w:szCs w:val="24"/>
        </w:rPr>
        <w:t>Our pupils may have complex needs.  In addition to the academic curriculum, individualised timetables provide opportunities for pupils to withdraw from class to participate in specialist sessions e.g. play therapy, psychotherapy, speech and language therapy, occupational therapy,</w:t>
      </w:r>
      <w:r w:rsidR="00A865CA" w:rsidRPr="009C7642">
        <w:rPr>
          <w:rFonts w:ascii="Garamond" w:hAnsi="Garamond" w:cs="Arial"/>
          <w:sz w:val="24"/>
          <w:szCs w:val="24"/>
        </w:rPr>
        <w:t xml:space="preserve"> relaxation, and therapeutic music.</w:t>
      </w:r>
    </w:p>
    <w:p w:rsidR="00CF483E" w:rsidRPr="009C7642" w:rsidRDefault="00CF483E" w:rsidP="00CF483E">
      <w:pPr>
        <w:rPr>
          <w:rFonts w:ascii="Garamond" w:hAnsi="Garamond" w:cs="Arial"/>
          <w:sz w:val="24"/>
          <w:szCs w:val="24"/>
        </w:rPr>
      </w:pPr>
      <w:r w:rsidRPr="009C7642">
        <w:rPr>
          <w:rFonts w:ascii="Garamond" w:hAnsi="Garamond" w:cs="Arial"/>
          <w:sz w:val="24"/>
          <w:szCs w:val="24"/>
        </w:rPr>
        <w:lastRenderedPageBreak/>
        <w:t>We know that our pupils are happiest and achieve most when their routine is clear and when their learning opportunities build on their particular skills and talents.  To this end, we tailor the curriculum to help pupils make progress in a way that best suits them.</w:t>
      </w:r>
    </w:p>
    <w:p w:rsidR="00680A0A" w:rsidRPr="009C7642" w:rsidRDefault="00680A0A" w:rsidP="00CF483E">
      <w:pPr>
        <w:rPr>
          <w:rFonts w:ascii="Garamond" w:hAnsi="Garamond" w:cs="Arial"/>
          <w:sz w:val="24"/>
          <w:szCs w:val="24"/>
        </w:rPr>
      </w:pPr>
      <w:r w:rsidRPr="009C7642">
        <w:rPr>
          <w:rFonts w:ascii="Garamond" w:hAnsi="Garamond" w:cs="Arial"/>
          <w:sz w:val="24"/>
          <w:szCs w:val="24"/>
        </w:rPr>
        <w:t>Terml</w:t>
      </w:r>
      <w:r w:rsidR="00CE5562" w:rsidRPr="009C7642">
        <w:rPr>
          <w:rFonts w:ascii="Garamond" w:hAnsi="Garamond" w:cs="Arial"/>
          <w:sz w:val="24"/>
          <w:szCs w:val="24"/>
        </w:rPr>
        <w:t xml:space="preserve">y home visits/pupil reviews, </w:t>
      </w:r>
      <w:r w:rsidRPr="009C7642">
        <w:rPr>
          <w:rFonts w:ascii="Garamond" w:hAnsi="Garamond" w:cs="Arial"/>
          <w:sz w:val="24"/>
          <w:szCs w:val="24"/>
        </w:rPr>
        <w:t>topic webs</w:t>
      </w:r>
      <w:r w:rsidR="00CE5562" w:rsidRPr="009C7642">
        <w:rPr>
          <w:rFonts w:ascii="Garamond" w:hAnsi="Garamond" w:cs="Arial"/>
          <w:sz w:val="24"/>
          <w:szCs w:val="24"/>
        </w:rPr>
        <w:t xml:space="preserve"> and basic skills packs,</w:t>
      </w:r>
      <w:r w:rsidRPr="009C7642">
        <w:rPr>
          <w:rFonts w:ascii="Garamond" w:hAnsi="Garamond" w:cs="Arial"/>
          <w:sz w:val="24"/>
          <w:szCs w:val="24"/>
        </w:rPr>
        <w:t xml:space="preserve"> enable parents/carers to fully engage in their child’s curriculum.</w:t>
      </w:r>
    </w:p>
    <w:p w:rsidR="00FC651C" w:rsidRPr="009C7642" w:rsidRDefault="00FC651C" w:rsidP="00CF483E">
      <w:pPr>
        <w:rPr>
          <w:rFonts w:ascii="Garamond" w:hAnsi="Garamond" w:cs="Arial"/>
          <w:sz w:val="24"/>
          <w:szCs w:val="24"/>
        </w:rPr>
      </w:pPr>
      <w:r w:rsidRPr="009C7642">
        <w:rPr>
          <w:rFonts w:ascii="Garamond" w:hAnsi="Garamond" w:cs="Arial"/>
          <w:sz w:val="24"/>
          <w:szCs w:val="24"/>
        </w:rPr>
        <w:t>Please see appendix A: Curriculum Summary Diagram</w:t>
      </w:r>
    </w:p>
    <w:p w:rsidR="00CF483E" w:rsidRPr="009C7642" w:rsidRDefault="00CF483E" w:rsidP="00CF483E">
      <w:pPr>
        <w:rPr>
          <w:rFonts w:ascii="Garamond" w:hAnsi="Garamond" w:cs="Arial"/>
          <w:b/>
          <w:color w:val="806000" w:themeColor="accent4" w:themeShade="80"/>
          <w:sz w:val="24"/>
          <w:szCs w:val="24"/>
        </w:rPr>
      </w:pPr>
    </w:p>
    <w:p w:rsidR="00680A0A" w:rsidRPr="00137897" w:rsidRDefault="00680A0A" w:rsidP="00680A0A">
      <w:pPr>
        <w:rPr>
          <w:rFonts w:ascii="Garamond" w:hAnsi="Garamond" w:cs="Arial"/>
          <w:b/>
          <w:sz w:val="24"/>
          <w:szCs w:val="24"/>
        </w:rPr>
      </w:pPr>
      <w:r w:rsidRPr="009C7642">
        <w:rPr>
          <w:rFonts w:ascii="Garamond" w:hAnsi="Garamond" w:cs="Arial"/>
          <w:b/>
          <w:sz w:val="24"/>
          <w:szCs w:val="24"/>
        </w:rPr>
        <w:t>English and Mathematics</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English and Mathematics are taught discretely four mornings per week, with further learning opportunities available throughout all subject areas and topics.  </w:t>
      </w:r>
    </w:p>
    <w:p w:rsidR="00680A0A" w:rsidRDefault="00680A0A" w:rsidP="00680A0A">
      <w:pPr>
        <w:rPr>
          <w:rFonts w:ascii="Garamond" w:hAnsi="Garamond" w:cs="Arial"/>
          <w:sz w:val="24"/>
          <w:szCs w:val="24"/>
        </w:rPr>
      </w:pPr>
      <w:r w:rsidRPr="009C7642">
        <w:rPr>
          <w:rFonts w:ascii="Garamond" w:hAnsi="Garamond" w:cs="Arial"/>
          <w:sz w:val="24"/>
          <w:szCs w:val="24"/>
        </w:rPr>
        <w:t>Pupils' reading and writing skills are developed using the ‘</w:t>
      </w:r>
      <w:proofErr w:type="spellStart"/>
      <w:r w:rsidRPr="009C7642">
        <w:rPr>
          <w:rFonts w:ascii="Garamond" w:hAnsi="Garamond" w:cs="Arial"/>
          <w:sz w:val="24"/>
          <w:szCs w:val="24"/>
        </w:rPr>
        <w:t>ReadWriteInc</w:t>
      </w:r>
      <w:proofErr w:type="spellEnd"/>
      <w:r w:rsidRPr="009C7642">
        <w:rPr>
          <w:rFonts w:ascii="Garamond" w:hAnsi="Garamond" w:cs="Arial"/>
          <w:sz w:val="24"/>
          <w:szCs w:val="24"/>
        </w:rPr>
        <w:t>’ scheme and their mathematical development is supported by ‘Numicon’.</w:t>
      </w:r>
    </w:p>
    <w:p w:rsidR="00C45F3F" w:rsidRPr="009C7642" w:rsidRDefault="00C45F3F" w:rsidP="00680A0A">
      <w:pPr>
        <w:rPr>
          <w:rFonts w:ascii="Garamond" w:hAnsi="Garamond" w:cs="Arial"/>
          <w:sz w:val="24"/>
          <w:szCs w:val="24"/>
        </w:rPr>
      </w:pPr>
      <w:r>
        <w:rPr>
          <w:rFonts w:ascii="Garamond" w:hAnsi="Garamond" w:cs="Arial"/>
          <w:sz w:val="24"/>
          <w:szCs w:val="24"/>
        </w:rPr>
        <w:t>All staff receive regular training in the delivery of phonics and the use of Numicon.</w:t>
      </w:r>
    </w:p>
    <w:p w:rsidR="00680A0A" w:rsidRPr="009C7642" w:rsidRDefault="00680A0A"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Topic-based</w:t>
      </w:r>
      <w:r w:rsidR="009C7642" w:rsidRPr="009C7642">
        <w:rPr>
          <w:rFonts w:ascii="Garamond" w:hAnsi="Garamond" w:cs="Arial"/>
          <w:b/>
          <w:sz w:val="24"/>
          <w:szCs w:val="24"/>
        </w:rPr>
        <w:t xml:space="preserve">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The topic-based curriculum approach provides pupils with the opportunities to achieve a range of learning outcomes. During Key Stages 1 and 2, the following subjects are taught as a topic: Science, Geography, History, Art, Design and Technology, with Religious Education, PSHE and Citizenship being carefully linked to the topic (where appropriate). Physical Education is taught discretely. During Key Stage 3, subjects are taught discretely to pupils, but are held together by an over-arching theme.</w:t>
      </w:r>
    </w:p>
    <w:p w:rsidR="00680A0A" w:rsidRPr="009C7642" w:rsidRDefault="00680A0A" w:rsidP="00680A0A">
      <w:pPr>
        <w:rPr>
          <w:rFonts w:ascii="Garamond" w:hAnsi="Garamond" w:cs="Arial"/>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Key Stage 4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In addition to English, Maths, Science, PSHE, Citizenship, RE and PE, pupils have a personalised study programme that matches their interests and talents and supports their next steps, on leaving </w:t>
      </w:r>
      <w:r w:rsidR="00B83ADC">
        <w:rPr>
          <w:rFonts w:ascii="Garamond" w:hAnsi="Garamond" w:cs="Arial"/>
          <w:sz w:val="24"/>
          <w:szCs w:val="24"/>
        </w:rPr>
        <w:t>The School</w:t>
      </w:r>
      <w:r w:rsidRPr="009C7642">
        <w:rPr>
          <w:rFonts w:ascii="Garamond" w:hAnsi="Garamond" w:cs="Arial"/>
          <w:sz w:val="24"/>
          <w:szCs w:val="24"/>
        </w:rPr>
        <w:t>.</w:t>
      </w:r>
    </w:p>
    <w:p w:rsidR="00680A0A" w:rsidRPr="009C7642" w:rsidRDefault="00680A0A" w:rsidP="00680A0A">
      <w:pPr>
        <w:rPr>
          <w:rFonts w:ascii="Garamond" w:hAnsi="Garamond" w:cs="Arial"/>
          <w:sz w:val="24"/>
          <w:szCs w:val="24"/>
        </w:rPr>
      </w:pPr>
      <w:r w:rsidRPr="009C7642">
        <w:rPr>
          <w:rFonts w:ascii="Garamond" w:hAnsi="Garamond" w:cs="Arial"/>
          <w:sz w:val="24"/>
          <w:szCs w:val="24"/>
        </w:rPr>
        <w:t>We see the development of independence skills and skills for working life as vital to our pupils.  To that end, there is a community inclusion focus in the timetable which gives pupils the opportunity to be supported in the community to learn skills such as shopping and how to travel on public transport. In addition, skills such as basic cooking, money and finance, parenting and work skills are taught. All pupils begin a career development programme in year 8 and attend work experience placements in key stage 4.</w:t>
      </w:r>
    </w:p>
    <w:p w:rsidR="00545952" w:rsidRPr="009C7642" w:rsidRDefault="00545952" w:rsidP="00680A0A">
      <w:pPr>
        <w:rPr>
          <w:rFonts w:ascii="Garamond" w:hAnsi="Garamond" w:cs="Arial"/>
          <w:sz w:val="24"/>
          <w:szCs w:val="24"/>
        </w:rPr>
      </w:pPr>
    </w:p>
    <w:p w:rsidR="00545952" w:rsidRPr="009C7642" w:rsidRDefault="00545952" w:rsidP="00680A0A">
      <w:pPr>
        <w:rPr>
          <w:rFonts w:ascii="Garamond" w:hAnsi="Garamond" w:cs="Arial"/>
          <w:b/>
          <w:sz w:val="24"/>
          <w:szCs w:val="24"/>
        </w:rPr>
      </w:pPr>
      <w:r w:rsidRPr="009C7642">
        <w:rPr>
          <w:rFonts w:ascii="Garamond" w:hAnsi="Garamond" w:cs="Arial"/>
          <w:b/>
          <w:sz w:val="24"/>
          <w:szCs w:val="24"/>
        </w:rPr>
        <w:t>Key Stage 5 Curriculum</w:t>
      </w:r>
    </w:p>
    <w:p w:rsidR="00545952" w:rsidRPr="009C7642" w:rsidRDefault="00545952" w:rsidP="00680A0A">
      <w:pPr>
        <w:rPr>
          <w:rFonts w:ascii="Garamond" w:hAnsi="Garamond" w:cs="Arial"/>
          <w:sz w:val="24"/>
          <w:szCs w:val="24"/>
        </w:rPr>
      </w:pPr>
      <w:r w:rsidRPr="009C7642">
        <w:rPr>
          <w:rFonts w:ascii="Garamond" w:hAnsi="Garamond" w:cs="Arial"/>
          <w:sz w:val="24"/>
          <w:szCs w:val="24"/>
        </w:rPr>
        <w:t xml:space="preserve">Some pupils choose to remain at </w:t>
      </w:r>
      <w:r w:rsidR="00B83ADC">
        <w:rPr>
          <w:rFonts w:ascii="Garamond" w:hAnsi="Garamond" w:cs="Arial"/>
          <w:sz w:val="24"/>
          <w:szCs w:val="24"/>
        </w:rPr>
        <w:t>The School</w:t>
      </w:r>
      <w:r w:rsidRPr="009C7642">
        <w:rPr>
          <w:rFonts w:ascii="Garamond" w:hAnsi="Garamond" w:cs="Arial"/>
          <w:sz w:val="24"/>
          <w:szCs w:val="24"/>
        </w:rPr>
        <w:t xml:space="preserve"> during Key Stage 5 in order to further develo</w:t>
      </w:r>
      <w:r w:rsidR="009C7642" w:rsidRPr="009C7642">
        <w:rPr>
          <w:rFonts w:ascii="Garamond" w:hAnsi="Garamond" w:cs="Arial"/>
          <w:sz w:val="24"/>
          <w:szCs w:val="24"/>
        </w:rPr>
        <w:t xml:space="preserve">p their independence skills, </w:t>
      </w:r>
      <w:r w:rsidRPr="009C7642">
        <w:rPr>
          <w:rFonts w:ascii="Garamond" w:hAnsi="Garamond" w:cs="Arial"/>
          <w:sz w:val="24"/>
          <w:szCs w:val="24"/>
        </w:rPr>
        <w:t>confidence</w:t>
      </w:r>
      <w:r w:rsidR="009C7642" w:rsidRPr="009C7642">
        <w:rPr>
          <w:rFonts w:ascii="Garamond" w:hAnsi="Garamond" w:cs="Arial"/>
          <w:sz w:val="24"/>
          <w:szCs w:val="24"/>
        </w:rPr>
        <w:t xml:space="preserve"> and qualification portfolio</w:t>
      </w:r>
      <w:r w:rsidRPr="009C7642">
        <w:rPr>
          <w:rFonts w:ascii="Garamond" w:hAnsi="Garamond" w:cs="Arial"/>
          <w:sz w:val="24"/>
          <w:szCs w:val="24"/>
        </w:rPr>
        <w:t xml:space="preserve"> prior to attending a mainstream </w:t>
      </w:r>
      <w:r w:rsidR="009C7642" w:rsidRPr="009C7642">
        <w:rPr>
          <w:rFonts w:ascii="Garamond" w:hAnsi="Garamond" w:cs="Arial"/>
          <w:sz w:val="24"/>
          <w:szCs w:val="24"/>
        </w:rPr>
        <w:t>provision or employment. Pupils continue to study English, Maths, PSHE, Citizenship, Life Skills, Social Skills and Vocational qualifications, and may attend work experience placements and/or supported external college placements.</w:t>
      </w:r>
    </w:p>
    <w:p w:rsidR="00680A0A" w:rsidRPr="009C7642" w:rsidRDefault="00680A0A" w:rsidP="00680A0A">
      <w:pPr>
        <w:rPr>
          <w:rFonts w:ascii="Garamond" w:hAnsi="Garamond" w:cs="Arial"/>
          <w:sz w:val="24"/>
          <w:szCs w:val="24"/>
        </w:rPr>
      </w:pPr>
    </w:p>
    <w:p w:rsidR="00C45F3F" w:rsidRDefault="00C45F3F" w:rsidP="00680A0A">
      <w:pPr>
        <w:rPr>
          <w:rFonts w:ascii="Garamond" w:hAnsi="Garamond" w:cs="Arial"/>
          <w:b/>
          <w:sz w:val="24"/>
          <w:szCs w:val="24"/>
        </w:rPr>
      </w:pPr>
    </w:p>
    <w:p w:rsidR="0057121B" w:rsidRDefault="0057121B"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lastRenderedPageBreak/>
        <w:t>SMSC</w:t>
      </w:r>
    </w:p>
    <w:p w:rsidR="00680A0A" w:rsidRPr="009C7642" w:rsidRDefault="00680A0A" w:rsidP="00680A0A">
      <w:pPr>
        <w:rPr>
          <w:rFonts w:ascii="Garamond" w:hAnsi="Garamond" w:cs="Arial"/>
          <w:sz w:val="24"/>
          <w:szCs w:val="24"/>
        </w:rPr>
      </w:pPr>
      <w:r w:rsidRPr="009C7642">
        <w:rPr>
          <w:rFonts w:ascii="Garamond" w:hAnsi="Garamond" w:cs="Arial"/>
          <w:sz w:val="24"/>
          <w:szCs w:val="24"/>
        </w:rPr>
        <w:t>An annual plan of significant dates in the religious and cultural calendar ensures that there is a focus, through assemblies and PSHE lessons on important cultural and religious festivals and commemorative days.</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Teaching at </w:t>
      </w:r>
      <w:r w:rsidR="00B83ADC">
        <w:rPr>
          <w:rFonts w:ascii="Garamond" w:hAnsi="Garamond" w:cs="Arial"/>
          <w:sz w:val="24"/>
          <w:szCs w:val="24"/>
        </w:rPr>
        <w:t>The School</w:t>
      </w:r>
      <w:r w:rsidRPr="009C7642">
        <w:rPr>
          <w:rFonts w:ascii="Garamond" w:hAnsi="Garamond" w:cs="Arial"/>
          <w:sz w:val="24"/>
          <w:szCs w:val="24"/>
        </w:rPr>
        <w:t xml:space="preserve"> must not, and does not undermine the fundamental British Values of democracy, the rule of law, individual liberty, and mutual respect and tolerance of those with different faiths and beliefs. This is embedded throughout the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Children of any faith and those of no faith are encouraged to value everyone and their beliefs equally.  Meaningful class discussion focuses on the celebration and worth-ship of all of those within </w:t>
      </w:r>
      <w:r w:rsidR="00B83ADC">
        <w:rPr>
          <w:rFonts w:ascii="Garamond" w:hAnsi="Garamond" w:cs="Arial"/>
          <w:sz w:val="24"/>
          <w:szCs w:val="24"/>
        </w:rPr>
        <w:t>The School</w:t>
      </w:r>
      <w:r w:rsidRPr="009C7642">
        <w:rPr>
          <w:rFonts w:ascii="Garamond" w:hAnsi="Garamond" w:cs="Arial"/>
          <w:sz w:val="24"/>
          <w:szCs w:val="24"/>
        </w:rPr>
        <w:t xml:space="preserve"> community and aims:</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show interest in and concern for members of </w:t>
      </w:r>
      <w:r w:rsidR="00B83ADC">
        <w:rPr>
          <w:rFonts w:ascii="Garamond" w:hAnsi="Garamond" w:cs="Arial"/>
          <w:sz w:val="24"/>
          <w:szCs w:val="24"/>
        </w:rPr>
        <w:t>The School</w:t>
      </w:r>
      <w:r w:rsidRPr="009C7642">
        <w:rPr>
          <w:rFonts w:ascii="Garamond" w:hAnsi="Garamond" w:cs="Arial"/>
          <w:sz w:val="24"/>
          <w:szCs w:val="24"/>
        </w:rPr>
        <w:t xml:space="preserve"> community</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celebrate special occasions together</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show concern for the daily happenings in school life, the local community and wider world</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share appreciation of worthwhile activities undertaken by groups within </w:t>
      </w:r>
      <w:r w:rsidR="00B83ADC">
        <w:rPr>
          <w:rFonts w:ascii="Garamond" w:hAnsi="Garamond" w:cs="Arial"/>
          <w:sz w:val="24"/>
          <w:szCs w:val="24"/>
        </w:rPr>
        <w:t>The School</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reflect upon dimensions of human life, the wonderful, beautiful, joyful, heroic, humorous, tragic, ugly, sorrowful, solemn…</w:t>
      </w:r>
    </w:p>
    <w:p w:rsidR="00680A0A" w:rsidRPr="009C7642" w:rsidRDefault="00680A0A" w:rsidP="00680A0A">
      <w:pPr>
        <w:rPr>
          <w:rFonts w:ascii="Garamond" w:hAnsi="Garamond" w:cs="Arial"/>
          <w:sz w:val="24"/>
          <w:szCs w:val="24"/>
        </w:rPr>
      </w:pPr>
    </w:p>
    <w:p w:rsidR="00680A0A" w:rsidRPr="009C7642" w:rsidRDefault="00680A0A" w:rsidP="00680A0A">
      <w:pPr>
        <w:rPr>
          <w:rFonts w:ascii="Garamond" w:hAnsi="Garamond" w:cs="Arial"/>
          <w:sz w:val="24"/>
          <w:szCs w:val="24"/>
        </w:rPr>
      </w:pPr>
      <w:r w:rsidRPr="009C7642">
        <w:rPr>
          <w:rFonts w:ascii="Garamond" w:hAnsi="Garamond" w:cs="Arial"/>
          <w:sz w:val="24"/>
          <w:szCs w:val="24"/>
        </w:rPr>
        <w:t>Parents have the right to withdraw their child from Religious Education.</w:t>
      </w:r>
    </w:p>
    <w:p w:rsidR="00545952" w:rsidRDefault="00545952" w:rsidP="00680A0A">
      <w:pPr>
        <w:rPr>
          <w:rFonts w:ascii="Garamond" w:hAnsi="Garamond" w:cs="Arial"/>
          <w:sz w:val="24"/>
          <w:szCs w:val="24"/>
        </w:rPr>
      </w:pPr>
      <w:r w:rsidRPr="009C7642">
        <w:rPr>
          <w:rFonts w:ascii="Garamond" w:hAnsi="Garamond" w:cs="Arial"/>
          <w:sz w:val="24"/>
          <w:szCs w:val="24"/>
        </w:rPr>
        <w:t>Pupils also raise money for a variety of charities, have links with a school in Africa and volunteer for one day in the local community each year.</w:t>
      </w:r>
    </w:p>
    <w:p w:rsidR="00DB3D1F" w:rsidRDefault="00DB3D1F" w:rsidP="00680A0A">
      <w:pPr>
        <w:rPr>
          <w:rFonts w:ascii="Garamond" w:hAnsi="Garamond" w:cs="Arial"/>
          <w:b/>
          <w:sz w:val="24"/>
          <w:szCs w:val="24"/>
        </w:rPr>
      </w:pPr>
    </w:p>
    <w:p w:rsidR="00DB3D1F" w:rsidRPr="00DB3D1F" w:rsidRDefault="00DB3D1F" w:rsidP="00680A0A">
      <w:pPr>
        <w:rPr>
          <w:rFonts w:ascii="Garamond" w:hAnsi="Garamond" w:cs="Arial"/>
          <w:b/>
          <w:sz w:val="24"/>
          <w:szCs w:val="24"/>
        </w:rPr>
      </w:pPr>
      <w:r w:rsidRPr="00DB3D1F">
        <w:rPr>
          <w:rFonts w:ascii="Garamond" w:hAnsi="Garamond" w:cs="Arial"/>
          <w:b/>
          <w:sz w:val="24"/>
          <w:szCs w:val="24"/>
        </w:rPr>
        <w:t>Protected Characteristics</w:t>
      </w:r>
    </w:p>
    <w:p w:rsidR="00DB3D1F" w:rsidRPr="00DB3D1F" w:rsidRDefault="00B83ADC" w:rsidP="00DB3D1F">
      <w:pPr>
        <w:rPr>
          <w:rFonts w:ascii="Garamond" w:hAnsi="Garamond" w:cs="Helvetica"/>
          <w:sz w:val="24"/>
          <w:szCs w:val="24"/>
        </w:rPr>
      </w:pPr>
      <w:r>
        <w:rPr>
          <w:rFonts w:ascii="Garamond" w:hAnsi="Garamond" w:cs="Helvetica"/>
          <w:sz w:val="24"/>
          <w:szCs w:val="24"/>
        </w:rPr>
        <w:t>The School</w:t>
      </w:r>
      <w:r w:rsidR="00DB3D1F" w:rsidRPr="00DB3D1F">
        <w:rPr>
          <w:rFonts w:ascii="Garamond" w:hAnsi="Garamond" w:cs="Helvetica"/>
          <w:sz w:val="24"/>
          <w:szCs w:val="24"/>
        </w:rPr>
        <w:t xml:space="preserve"> is committed to treating all members of staff, children and /or suppliers fairly and equitably regardless of: race, colour, ethnic or national origin, gender, sexual orientation, gender reassignment, age, religious or political beliefs, membership of professional associations or trade unions, disability, marital status, family responsibility and socio-economic standing or any other category where discrimination cannot be reasonably justified. We will ensure that no unjustifiable requirements or conditions are imposed that could disadvantage individuals on any of the above grounds.</w:t>
      </w:r>
    </w:p>
    <w:p w:rsidR="00DB3D1F" w:rsidRPr="009248D9" w:rsidRDefault="00B83ADC" w:rsidP="00DB3D1F">
      <w:pPr>
        <w:rPr>
          <w:rFonts w:ascii="Calibri" w:hAnsi="Calibri" w:cs="Helvetica"/>
        </w:rPr>
      </w:pPr>
      <w:r>
        <w:rPr>
          <w:rFonts w:ascii="Garamond" w:hAnsi="Garamond" w:cs="Helvetica"/>
          <w:sz w:val="24"/>
          <w:szCs w:val="24"/>
        </w:rPr>
        <w:t>The School</w:t>
      </w:r>
      <w:r w:rsidR="00DB3D1F" w:rsidRPr="00DB3D1F">
        <w:rPr>
          <w:rFonts w:ascii="Garamond" w:hAnsi="Garamond" w:cs="Helvetica"/>
          <w:sz w:val="24"/>
          <w:szCs w:val="24"/>
        </w:rPr>
        <w:t xml:space="preserve"> ensures that pupils gain meaningful knowledge and experience of protected characteristics. This is woven through the curriculum in a carefully considered manner, appropriate to age, special educational need, maturity and past experience.</w:t>
      </w:r>
      <w:r w:rsidR="009248D9">
        <w:rPr>
          <w:rFonts w:ascii="Garamond" w:hAnsi="Garamond" w:cs="Helvetica"/>
          <w:sz w:val="24"/>
          <w:szCs w:val="24"/>
        </w:rPr>
        <w:t xml:space="preserve"> </w:t>
      </w:r>
      <w:r w:rsidR="009248D9" w:rsidRPr="009248D9">
        <w:rPr>
          <w:rFonts w:ascii="Garamond" w:hAnsi="Garamond" w:cs="Helvetica"/>
          <w:sz w:val="24"/>
          <w:szCs w:val="24"/>
        </w:rPr>
        <w:t xml:space="preserve">The ultimate aim of </w:t>
      </w:r>
      <w:r>
        <w:rPr>
          <w:rFonts w:ascii="Garamond" w:hAnsi="Garamond" w:cs="Helvetica"/>
          <w:sz w:val="24"/>
          <w:szCs w:val="24"/>
        </w:rPr>
        <w:t>The School</w:t>
      </w:r>
      <w:r w:rsidR="009248D9" w:rsidRPr="009248D9">
        <w:rPr>
          <w:rFonts w:ascii="Garamond" w:hAnsi="Garamond" w:cs="Helvetica"/>
          <w:sz w:val="24"/>
          <w:szCs w:val="24"/>
        </w:rPr>
        <w:t xml:space="preserve"> is to enable pupils to self-regulate in terms of non-discrimination. </w:t>
      </w:r>
    </w:p>
    <w:p w:rsidR="00680A0A" w:rsidRPr="009C7642" w:rsidRDefault="00680A0A"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Sex and Relationships Education</w:t>
      </w:r>
    </w:p>
    <w:p w:rsidR="00680A0A" w:rsidRPr="009C7642" w:rsidRDefault="00680A0A" w:rsidP="00680A0A">
      <w:pPr>
        <w:rPr>
          <w:rFonts w:ascii="Garamond" w:hAnsi="Garamond" w:cs="Arial"/>
          <w:sz w:val="24"/>
          <w:szCs w:val="24"/>
        </w:rPr>
      </w:pPr>
      <w:r w:rsidRPr="009C7642">
        <w:rPr>
          <w:rFonts w:ascii="Garamond" w:hAnsi="Garamond" w:cs="Arial"/>
          <w:sz w:val="24"/>
          <w:szCs w:val="24"/>
        </w:rPr>
        <w:t>Sex and Relationships Education is taught in PSHE</w:t>
      </w:r>
      <w:r w:rsidR="00137897">
        <w:rPr>
          <w:rFonts w:ascii="Garamond" w:hAnsi="Garamond" w:cs="Arial"/>
          <w:sz w:val="24"/>
          <w:szCs w:val="24"/>
        </w:rPr>
        <w:t xml:space="preserve"> and social skills</w:t>
      </w:r>
      <w:r w:rsidRPr="009C7642">
        <w:rPr>
          <w:rFonts w:ascii="Garamond" w:hAnsi="Garamond" w:cs="Arial"/>
          <w:sz w:val="24"/>
          <w:szCs w:val="24"/>
        </w:rPr>
        <w:t xml:space="preserve"> lessons at a level appropriate to the understanding of the pupils.</w:t>
      </w:r>
    </w:p>
    <w:p w:rsidR="009C7642" w:rsidRDefault="00680A0A" w:rsidP="00680A0A">
      <w:pPr>
        <w:rPr>
          <w:rFonts w:ascii="Garamond" w:hAnsi="Garamond" w:cs="Arial"/>
          <w:sz w:val="24"/>
          <w:szCs w:val="24"/>
        </w:rPr>
      </w:pPr>
      <w:r w:rsidRPr="009C7642">
        <w:rPr>
          <w:rFonts w:ascii="Garamond" w:hAnsi="Garamond" w:cs="Arial"/>
          <w:sz w:val="24"/>
          <w:szCs w:val="24"/>
        </w:rPr>
        <w:t>Parents may request that their child is excused from Sex Education.</w:t>
      </w:r>
    </w:p>
    <w:p w:rsidR="00C45F3F" w:rsidRPr="00C45F3F" w:rsidRDefault="00C45F3F" w:rsidP="00680A0A">
      <w:pPr>
        <w:rPr>
          <w:rFonts w:ascii="Garamond" w:hAnsi="Garamond" w:cs="Arial"/>
          <w:sz w:val="24"/>
          <w:szCs w:val="24"/>
        </w:rPr>
      </w:pPr>
    </w:p>
    <w:p w:rsidR="00895441" w:rsidRDefault="00895441" w:rsidP="00680A0A">
      <w:pPr>
        <w:rPr>
          <w:rFonts w:ascii="Garamond" w:hAnsi="Garamond" w:cs="Arial"/>
          <w:b/>
          <w:sz w:val="24"/>
          <w:szCs w:val="24"/>
        </w:rPr>
      </w:pPr>
    </w:p>
    <w:p w:rsidR="0057121B" w:rsidRDefault="0057121B" w:rsidP="00680A0A">
      <w:pPr>
        <w:rPr>
          <w:rFonts w:ascii="Garamond" w:hAnsi="Garamond" w:cs="Arial"/>
          <w:b/>
          <w:sz w:val="24"/>
          <w:szCs w:val="24"/>
        </w:rPr>
      </w:pPr>
    </w:p>
    <w:p w:rsidR="00275F71" w:rsidRDefault="00275F71" w:rsidP="00680A0A">
      <w:pPr>
        <w:rPr>
          <w:rFonts w:ascii="Garamond" w:hAnsi="Garamond" w:cs="Arial"/>
          <w:b/>
          <w:sz w:val="24"/>
          <w:szCs w:val="24"/>
        </w:rPr>
      </w:pPr>
    </w:p>
    <w:p w:rsidR="00680A0A" w:rsidRPr="009C7642" w:rsidRDefault="009C7642" w:rsidP="00680A0A">
      <w:pPr>
        <w:rPr>
          <w:rFonts w:ascii="Garamond" w:hAnsi="Garamond" w:cs="Arial"/>
          <w:b/>
          <w:sz w:val="24"/>
          <w:szCs w:val="24"/>
        </w:rPr>
      </w:pPr>
      <w:r w:rsidRPr="009C7642">
        <w:rPr>
          <w:rFonts w:ascii="Garamond" w:hAnsi="Garamond" w:cs="Arial"/>
          <w:b/>
          <w:sz w:val="24"/>
          <w:szCs w:val="24"/>
        </w:rPr>
        <w:lastRenderedPageBreak/>
        <w:t>Enrichment</w:t>
      </w:r>
      <w:r w:rsidR="00826444">
        <w:rPr>
          <w:rFonts w:ascii="Garamond" w:hAnsi="Garamond" w:cs="Arial"/>
          <w:b/>
          <w:sz w:val="24"/>
          <w:szCs w:val="24"/>
        </w:rPr>
        <w:t xml:space="preserve"> and Life Skills</w:t>
      </w:r>
    </w:p>
    <w:p w:rsidR="00680A0A" w:rsidRPr="009C7642" w:rsidRDefault="00680A0A" w:rsidP="00680A0A">
      <w:pPr>
        <w:rPr>
          <w:rFonts w:ascii="Garamond" w:hAnsi="Garamond" w:cs="Arial"/>
          <w:sz w:val="24"/>
          <w:szCs w:val="24"/>
        </w:rPr>
      </w:pPr>
      <w:r w:rsidRPr="009C7642">
        <w:rPr>
          <w:rFonts w:ascii="Garamond" w:hAnsi="Garamond" w:cs="Arial"/>
          <w:sz w:val="24"/>
          <w:szCs w:val="24"/>
        </w:rPr>
        <w:t>The curriculum is enriched by educational trips and visits, local community links and opportunities within the timetable to engage with new experiences for example: horse riding, outdoor pursuits, gardening and topic related educational visits.</w:t>
      </w:r>
      <w:r w:rsidR="00EB53AB">
        <w:rPr>
          <w:rFonts w:ascii="Garamond" w:hAnsi="Garamond" w:cs="Arial"/>
          <w:sz w:val="24"/>
          <w:szCs w:val="24"/>
        </w:rPr>
        <w:t xml:space="preserve"> Various lunchtime clubs are available and pupils also enjoy in Health/Diversity/Safety Focus Days each term.</w:t>
      </w:r>
      <w:r w:rsidR="00826444">
        <w:rPr>
          <w:rFonts w:ascii="Garamond" w:hAnsi="Garamond" w:cs="Arial"/>
          <w:sz w:val="24"/>
          <w:szCs w:val="24"/>
        </w:rPr>
        <w:t xml:space="preserve"> KS4 and KS5 pupils participate in Independence Fortnight during the last few weeks of term each year. This enables pupils and staff to identify and fill any further gaps in life skills and citizenship.</w:t>
      </w:r>
    </w:p>
    <w:p w:rsidR="00680A0A" w:rsidRPr="009C7642" w:rsidRDefault="009C7642" w:rsidP="00680A0A">
      <w:pPr>
        <w:rPr>
          <w:rFonts w:ascii="Garamond" w:hAnsi="Garamond" w:cs="Arial"/>
          <w:b/>
          <w:sz w:val="24"/>
          <w:szCs w:val="24"/>
        </w:rPr>
      </w:pPr>
      <w:r w:rsidRPr="009C7642">
        <w:rPr>
          <w:rFonts w:ascii="Garamond" w:hAnsi="Garamond" w:cs="Arial"/>
          <w:b/>
          <w:sz w:val="24"/>
          <w:szCs w:val="24"/>
        </w:rPr>
        <w:t>CPD</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All staff are provided with opportunities for professional development and training in line with </w:t>
      </w:r>
      <w:r w:rsidR="00B83ADC">
        <w:rPr>
          <w:rFonts w:ascii="Garamond" w:hAnsi="Garamond" w:cs="Arial"/>
          <w:sz w:val="24"/>
          <w:szCs w:val="24"/>
        </w:rPr>
        <w:t>The School</w:t>
      </w:r>
      <w:r w:rsidR="00137897">
        <w:rPr>
          <w:rFonts w:ascii="Garamond" w:hAnsi="Garamond" w:cs="Arial"/>
          <w:sz w:val="24"/>
          <w:szCs w:val="24"/>
        </w:rPr>
        <w:t xml:space="preserve"> d</w:t>
      </w:r>
      <w:r w:rsidRPr="009C7642">
        <w:rPr>
          <w:rFonts w:ascii="Garamond" w:hAnsi="Garamond" w:cs="Arial"/>
          <w:sz w:val="24"/>
          <w:szCs w:val="24"/>
        </w:rPr>
        <w:t xml:space="preserve">evelopment plan and the organisational training needs analysis and strategy.  Training needs are linked to </w:t>
      </w:r>
      <w:r w:rsidR="00B83ADC">
        <w:rPr>
          <w:rFonts w:ascii="Garamond" w:hAnsi="Garamond" w:cs="Arial"/>
          <w:sz w:val="24"/>
          <w:szCs w:val="24"/>
        </w:rPr>
        <w:t>The School</w:t>
      </w:r>
      <w:r w:rsidRPr="009C7642">
        <w:rPr>
          <w:rFonts w:ascii="Garamond" w:hAnsi="Garamond" w:cs="Arial"/>
          <w:sz w:val="24"/>
          <w:szCs w:val="24"/>
        </w:rPr>
        <w:t>’s performance management process.</w:t>
      </w:r>
    </w:p>
    <w:p w:rsidR="00680A0A" w:rsidRPr="009C7642" w:rsidRDefault="009C7642" w:rsidP="00680A0A">
      <w:pPr>
        <w:rPr>
          <w:rFonts w:ascii="Garamond" w:hAnsi="Garamond" w:cs="Arial"/>
          <w:b/>
          <w:sz w:val="24"/>
          <w:szCs w:val="24"/>
        </w:rPr>
      </w:pPr>
      <w:r w:rsidRPr="009C7642">
        <w:rPr>
          <w:rFonts w:ascii="Garamond" w:hAnsi="Garamond" w:cs="Arial"/>
          <w:b/>
          <w:sz w:val="24"/>
          <w:szCs w:val="24"/>
        </w:rPr>
        <w:t>Equal Opportunities</w:t>
      </w:r>
    </w:p>
    <w:p w:rsidR="00545952" w:rsidRPr="009C7642" w:rsidRDefault="00B83ADC" w:rsidP="00680A0A">
      <w:pPr>
        <w:rPr>
          <w:rFonts w:ascii="Garamond" w:hAnsi="Garamond" w:cs="Arial"/>
          <w:sz w:val="24"/>
          <w:szCs w:val="24"/>
        </w:rPr>
      </w:pPr>
      <w:r>
        <w:rPr>
          <w:rFonts w:ascii="Garamond" w:hAnsi="Garamond" w:cs="Arial"/>
          <w:sz w:val="24"/>
          <w:szCs w:val="24"/>
        </w:rPr>
        <w:t>The School</w:t>
      </w:r>
      <w:r w:rsidR="00680A0A" w:rsidRPr="009C7642">
        <w:rPr>
          <w:rFonts w:ascii="Garamond" w:hAnsi="Garamond" w:cs="Arial"/>
          <w:sz w:val="24"/>
          <w:szCs w:val="24"/>
        </w:rPr>
        <w:t xml:space="preserve"> supports the rights of all pupils to equal access and opportunities regardless of age, </w:t>
      </w:r>
      <w:r w:rsidR="00F84700">
        <w:rPr>
          <w:rFonts w:ascii="Garamond" w:hAnsi="Garamond" w:cs="Arial"/>
          <w:sz w:val="24"/>
          <w:szCs w:val="24"/>
        </w:rPr>
        <w:t xml:space="preserve">disability, gender re-assignment, marriage/civil partnerships, pregnancy and maternity, race, religion or belief, sex or sexual orientation. </w:t>
      </w:r>
      <w:r>
        <w:rPr>
          <w:rFonts w:ascii="Garamond" w:hAnsi="Garamond" w:cs="Arial"/>
          <w:sz w:val="24"/>
          <w:szCs w:val="24"/>
        </w:rPr>
        <w:t>The School</w:t>
      </w:r>
      <w:r w:rsidR="00680A0A" w:rsidRPr="009C7642">
        <w:rPr>
          <w:rFonts w:ascii="Garamond" w:hAnsi="Garamond" w:cs="Arial"/>
          <w:sz w:val="24"/>
          <w:szCs w:val="24"/>
        </w:rPr>
        <w:t xml:space="preserve"> promotes an ethos of respect for everyone.</w:t>
      </w:r>
    </w:p>
    <w:p w:rsidR="009C7642" w:rsidRPr="009C7642" w:rsidRDefault="009C7642" w:rsidP="00545952">
      <w:pPr>
        <w:rPr>
          <w:rFonts w:ascii="Garamond" w:hAnsi="Garamond"/>
          <w:b/>
          <w:sz w:val="24"/>
          <w:szCs w:val="24"/>
        </w:rPr>
      </w:pPr>
      <w:r w:rsidRPr="009C7642">
        <w:rPr>
          <w:rFonts w:ascii="Garamond" w:hAnsi="Garamond"/>
          <w:b/>
          <w:sz w:val="24"/>
          <w:szCs w:val="24"/>
        </w:rPr>
        <w:t>British Values</w:t>
      </w:r>
    </w:p>
    <w:p w:rsidR="00545952" w:rsidRPr="009C7642" w:rsidRDefault="00545952" w:rsidP="00545952">
      <w:pPr>
        <w:rPr>
          <w:rFonts w:ascii="Garamond" w:hAnsi="Garamond"/>
          <w:sz w:val="24"/>
          <w:szCs w:val="24"/>
        </w:rPr>
      </w:pPr>
      <w:r w:rsidRPr="009C7642">
        <w:rPr>
          <w:rFonts w:ascii="Garamond" w:hAnsi="Garamond"/>
          <w:sz w:val="24"/>
          <w:szCs w:val="24"/>
        </w:rPr>
        <w:t>The Citizenship programme at all key stages (which is enhanced by regular school visits from our assigned police officer and school nurse, school visits to the fire station, and career guidance) prov</w:t>
      </w:r>
      <w:r w:rsidR="004E6D9A">
        <w:rPr>
          <w:rFonts w:ascii="Garamond" w:hAnsi="Garamond"/>
          <w:sz w:val="24"/>
          <w:szCs w:val="24"/>
        </w:rPr>
        <w:t>ides pupils with the following:</w:t>
      </w:r>
    </w:p>
    <w:p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A broad general knowledge of public institutions and services in England</w:t>
      </w:r>
    </w:p>
    <w:p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The ability to distinguish right from wrong, and to respect the civil and criminal law of England</w:t>
      </w:r>
    </w:p>
    <w:p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Respect for the Fundamental British Values of democracy and support for participation in the</w:t>
      </w:r>
    </w:p>
    <w:p w:rsidR="00545952"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w:t>
      </w:r>
      <w:r w:rsidR="00545952" w:rsidRPr="009C7642">
        <w:rPr>
          <w:rFonts w:ascii="Garamond" w:hAnsi="Garamond"/>
          <w:sz w:val="24"/>
          <w:szCs w:val="24"/>
        </w:rPr>
        <w:t xml:space="preserve"> </w:t>
      </w:r>
      <w:r w:rsidRPr="009C7642">
        <w:rPr>
          <w:rFonts w:ascii="Garamond" w:hAnsi="Garamond"/>
          <w:sz w:val="24"/>
          <w:szCs w:val="24"/>
        </w:rPr>
        <w:t xml:space="preserve"> </w:t>
      </w:r>
      <w:r w:rsidR="00545952" w:rsidRPr="009C7642">
        <w:rPr>
          <w:rFonts w:ascii="Garamond" w:hAnsi="Garamond"/>
          <w:sz w:val="24"/>
          <w:szCs w:val="24"/>
        </w:rPr>
        <w:t>democratic process, including respect for the basis on which the law is made and applied in England</w:t>
      </w:r>
    </w:p>
    <w:p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 xml:space="preserve">Respect for other people, paying particular regard to the protected characteristics set out in the 2010 </w:t>
      </w:r>
    </w:p>
    <w:p w:rsidR="0028180F"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Equalities act.</w:t>
      </w:r>
    </w:p>
    <w:p w:rsidR="0028180F" w:rsidRPr="009C7642" w:rsidRDefault="0028180F" w:rsidP="0028180F">
      <w:pPr>
        <w:spacing w:after="0" w:line="240" w:lineRule="auto"/>
        <w:textAlignment w:val="top"/>
        <w:rPr>
          <w:rFonts w:ascii="Garamond" w:eastAsia="Times New Roman" w:hAnsi="Garamond" w:cs="Arial"/>
          <w:color w:val="000000"/>
          <w:sz w:val="24"/>
          <w:szCs w:val="24"/>
          <w:lang w:eastAsia="en-GB"/>
        </w:rPr>
      </w:pPr>
    </w:p>
    <w:p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rsidR="006F1ABC" w:rsidRPr="009C7642" w:rsidRDefault="009C7642" w:rsidP="0028180F">
      <w:pPr>
        <w:spacing w:after="0" w:line="240" w:lineRule="auto"/>
        <w:textAlignment w:val="top"/>
        <w:rPr>
          <w:rFonts w:ascii="Garamond" w:eastAsia="Times New Roman" w:hAnsi="Garamond" w:cs="Arial"/>
          <w:b/>
          <w:color w:val="7030A0"/>
          <w:sz w:val="28"/>
          <w:szCs w:val="28"/>
          <w:u w:val="single"/>
          <w:lang w:eastAsia="en-GB"/>
        </w:rPr>
      </w:pPr>
      <w:r w:rsidRPr="009C7642">
        <w:rPr>
          <w:rFonts w:ascii="Garamond" w:eastAsia="Times New Roman" w:hAnsi="Garamond" w:cs="Arial"/>
          <w:b/>
          <w:color w:val="7030A0"/>
          <w:sz w:val="28"/>
          <w:szCs w:val="28"/>
          <w:u w:val="single"/>
          <w:lang w:eastAsia="en-GB"/>
        </w:rPr>
        <w:t>IMPACT</w:t>
      </w:r>
    </w:p>
    <w:p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rsidR="00F2300A" w:rsidRPr="009C7642" w:rsidRDefault="00F2300A" w:rsidP="0028180F">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Curriculum impact is measured in the following ways:</w:t>
      </w:r>
    </w:p>
    <w:p w:rsidR="00F2300A" w:rsidRPr="009C7642" w:rsidRDefault="00137897"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Pr>
          <w:rFonts w:ascii="Garamond" w:eastAsia="Times New Roman" w:hAnsi="Garamond" w:cs="Arial"/>
          <w:color w:val="000000"/>
          <w:sz w:val="24"/>
          <w:szCs w:val="24"/>
          <w:lang w:eastAsia="en-GB"/>
        </w:rPr>
        <w:t>Personal Progress Scale</w:t>
      </w:r>
    </w:p>
    <w:p w:rsidR="00F2300A" w:rsidRPr="009C7642" w:rsidRDefault="00AA0607"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Positive B</w:t>
      </w:r>
      <w:r w:rsidR="00F2300A" w:rsidRPr="009C7642">
        <w:rPr>
          <w:rFonts w:ascii="Garamond" w:eastAsia="Times New Roman" w:hAnsi="Garamond" w:cs="Arial"/>
          <w:color w:val="000000"/>
          <w:sz w:val="24"/>
          <w:szCs w:val="24"/>
          <w:lang w:eastAsia="en-GB"/>
        </w:rPr>
        <w:t>ehaviour score</w:t>
      </w:r>
    </w:p>
    <w:p w:rsidR="00F2300A" w:rsidRPr="009C7642" w:rsidRDefault="00FC651C"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Attendance</w:t>
      </w:r>
    </w:p>
    <w:p w:rsidR="00FC651C" w:rsidRPr="009C7642" w:rsidRDefault="00FC651C"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Beck’s Youth Inventory</w:t>
      </w:r>
      <w:r w:rsidR="00137897">
        <w:rPr>
          <w:rFonts w:ascii="Garamond" w:eastAsia="Times New Roman" w:hAnsi="Garamond" w:cs="Arial"/>
          <w:color w:val="000000"/>
          <w:sz w:val="24"/>
          <w:szCs w:val="24"/>
          <w:lang w:eastAsia="en-GB"/>
        </w:rPr>
        <w:t xml:space="preserve"> and other psychological tests</w:t>
      </w:r>
    </w:p>
    <w:p w:rsidR="00FC651C" w:rsidRPr="009C7642" w:rsidRDefault="00AA0607" w:rsidP="00AA0607">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xml:space="preserve">Progress </w:t>
      </w:r>
      <w:r w:rsidR="00E53BFC" w:rsidRPr="009C7642">
        <w:rPr>
          <w:rFonts w:ascii="Garamond" w:eastAsia="Times New Roman" w:hAnsi="Garamond" w:cs="Arial"/>
          <w:color w:val="000000"/>
          <w:sz w:val="24"/>
          <w:szCs w:val="24"/>
          <w:lang w:eastAsia="en-GB"/>
        </w:rPr>
        <w:t xml:space="preserve">against </w:t>
      </w:r>
      <w:r w:rsidR="00E47DDE" w:rsidRPr="009C7642">
        <w:rPr>
          <w:rFonts w:ascii="Garamond" w:eastAsia="Times New Roman" w:hAnsi="Garamond" w:cs="Arial"/>
          <w:color w:val="000000"/>
          <w:sz w:val="24"/>
          <w:szCs w:val="24"/>
          <w:lang w:eastAsia="en-GB"/>
        </w:rPr>
        <w:t xml:space="preserve">challenging targets based on </w:t>
      </w:r>
      <w:r w:rsidR="00E53BFC" w:rsidRPr="009C7642">
        <w:rPr>
          <w:rFonts w:ascii="Garamond" w:eastAsia="Times New Roman" w:hAnsi="Garamond" w:cs="Arial"/>
          <w:color w:val="000000"/>
          <w:sz w:val="24"/>
          <w:szCs w:val="24"/>
          <w:lang w:eastAsia="en-GB"/>
        </w:rPr>
        <w:t xml:space="preserve">the </w:t>
      </w:r>
      <w:r w:rsidRPr="009C7642">
        <w:rPr>
          <w:rFonts w:ascii="Garamond" w:eastAsia="Times New Roman" w:hAnsi="Garamond" w:cs="Arial"/>
          <w:color w:val="000000"/>
          <w:sz w:val="24"/>
          <w:szCs w:val="24"/>
          <w:lang w:eastAsia="en-GB"/>
        </w:rPr>
        <w:t>know</w:t>
      </w:r>
      <w:r w:rsidR="00E53BFC" w:rsidRPr="009C7642">
        <w:rPr>
          <w:rFonts w:ascii="Garamond" w:eastAsia="Times New Roman" w:hAnsi="Garamond" w:cs="Arial"/>
          <w:color w:val="000000"/>
          <w:sz w:val="24"/>
          <w:szCs w:val="24"/>
          <w:lang w:eastAsia="en-GB"/>
        </w:rPr>
        <w:t>ledge</w:t>
      </w:r>
      <w:r w:rsidR="00E47DDE" w:rsidRPr="009C7642">
        <w:rPr>
          <w:rFonts w:ascii="Garamond" w:eastAsia="Times New Roman" w:hAnsi="Garamond" w:cs="Arial"/>
          <w:color w:val="000000"/>
          <w:sz w:val="24"/>
          <w:szCs w:val="24"/>
          <w:lang w:eastAsia="en-GB"/>
        </w:rPr>
        <w:t xml:space="preserve">, application </w:t>
      </w:r>
      <w:r w:rsidRPr="009C7642">
        <w:rPr>
          <w:rFonts w:ascii="Garamond" w:eastAsia="Times New Roman" w:hAnsi="Garamond" w:cs="Arial"/>
          <w:color w:val="000000"/>
          <w:sz w:val="24"/>
          <w:szCs w:val="24"/>
          <w:lang w:eastAsia="en-GB"/>
        </w:rPr>
        <w:t xml:space="preserve">and understanding </w:t>
      </w:r>
      <w:r w:rsidR="00E47DDE" w:rsidRPr="009C7642">
        <w:rPr>
          <w:rFonts w:ascii="Garamond" w:eastAsia="Times New Roman" w:hAnsi="Garamond" w:cs="Arial"/>
          <w:color w:val="000000"/>
          <w:sz w:val="24"/>
          <w:szCs w:val="24"/>
          <w:lang w:eastAsia="en-GB"/>
        </w:rPr>
        <w:t xml:space="preserve">of </w:t>
      </w:r>
      <w:r w:rsidRPr="009C7642">
        <w:rPr>
          <w:rFonts w:ascii="Garamond" w:eastAsia="Times New Roman" w:hAnsi="Garamond" w:cs="Arial"/>
          <w:color w:val="000000"/>
          <w:sz w:val="24"/>
          <w:szCs w:val="24"/>
          <w:lang w:eastAsia="en-GB"/>
        </w:rPr>
        <w:t xml:space="preserve">the matters, </w:t>
      </w:r>
      <w:r w:rsidR="00137897">
        <w:rPr>
          <w:rFonts w:ascii="Garamond" w:eastAsia="Times New Roman" w:hAnsi="Garamond" w:cs="Arial"/>
          <w:color w:val="000000"/>
          <w:sz w:val="24"/>
          <w:szCs w:val="24"/>
          <w:lang w:eastAsia="en-GB"/>
        </w:rPr>
        <w:t>skills and processes specified i</w:t>
      </w:r>
      <w:r w:rsidRPr="009C7642">
        <w:rPr>
          <w:rFonts w:ascii="Garamond" w:eastAsia="Times New Roman" w:hAnsi="Garamond" w:cs="Arial"/>
          <w:color w:val="000000"/>
          <w:sz w:val="24"/>
          <w:szCs w:val="24"/>
          <w:lang w:eastAsia="en-GB"/>
        </w:rPr>
        <w:t>n the National Curriculum</w:t>
      </w:r>
      <w:r w:rsidR="00E47DDE" w:rsidRPr="009C7642">
        <w:rPr>
          <w:rFonts w:ascii="Garamond" w:eastAsia="Times New Roman" w:hAnsi="Garamond" w:cs="Arial"/>
          <w:color w:val="000000"/>
          <w:sz w:val="24"/>
          <w:szCs w:val="24"/>
          <w:lang w:eastAsia="en-GB"/>
        </w:rPr>
        <w:t xml:space="preserve"> and BTEC specifications</w:t>
      </w:r>
    </w:p>
    <w:p w:rsidR="00AA0607" w:rsidRPr="009C7642" w:rsidRDefault="00E47DDE" w:rsidP="00AA0607">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Progress against Education, Health and Care Plan and Individual Education Plan targets</w:t>
      </w:r>
    </w:p>
    <w:p w:rsidR="00E47DDE" w:rsidRPr="009C7642" w:rsidRDefault="00E47DDE"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Attainment at the end of Key Stages 1 and 2 (SATs), and KS4/KS5 (GCSES,</w:t>
      </w:r>
      <w:r w:rsidR="00137897">
        <w:rPr>
          <w:rFonts w:ascii="Garamond" w:eastAsia="Times New Roman" w:hAnsi="Garamond" w:cs="Arial"/>
          <w:color w:val="000000"/>
          <w:sz w:val="24"/>
          <w:szCs w:val="24"/>
          <w:lang w:eastAsia="en-GB"/>
        </w:rPr>
        <w:t xml:space="preserve"> Functional Skills, BTECs), </w:t>
      </w:r>
      <w:r w:rsidRPr="009C7642">
        <w:rPr>
          <w:rFonts w:ascii="Garamond" w:eastAsia="Times New Roman" w:hAnsi="Garamond" w:cs="Arial"/>
          <w:color w:val="000000"/>
          <w:sz w:val="24"/>
          <w:szCs w:val="24"/>
          <w:lang w:eastAsia="en-GB"/>
        </w:rPr>
        <w:t>Year 1 Phonics Screening Test</w:t>
      </w:r>
      <w:r w:rsidR="00137897">
        <w:rPr>
          <w:rFonts w:ascii="Garamond" w:eastAsia="Times New Roman" w:hAnsi="Garamond" w:cs="Arial"/>
          <w:color w:val="000000"/>
          <w:sz w:val="24"/>
          <w:szCs w:val="24"/>
          <w:lang w:eastAsia="en-GB"/>
        </w:rPr>
        <w:t xml:space="preserve"> and Year 4 Multiplication Tables Test.</w:t>
      </w:r>
    </w:p>
    <w:p w:rsidR="00E47DDE" w:rsidRPr="009C7642" w:rsidRDefault="00E47DDE"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Pupil destinations</w:t>
      </w:r>
    </w:p>
    <w:p w:rsidR="002C096A" w:rsidRPr="009C7642" w:rsidRDefault="002C096A"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Reduction in anti-social behaviour</w:t>
      </w:r>
    </w:p>
    <w:p w:rsidR="004018D3" w:rsidRPr="009C7642" w:rsidRDefault="004018D3"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External Moderation</w:t>
      </w:r>
    </w:p>
    <w:p w:rsidR="004018D3" w:rsidRDefault="004018D3"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GLS testing</w:t>
      </w:r>
    </w:p>
    <w:p w:rsidR="004018D3" w:rsidRPr="00895441" w:rsidRDefault="00C45F3F" w:rsidP="004018D3">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Pr>
          <w:rFonts w:ascii="Garamond" w:eastAsia="Times New Roman" w:hAnsi="Garamond" w:cs="Arial"/>
          <w:color w:val="000000"/>
          <w:sz w:val="24"/>
          <w:szCs w:val="24"/>
          <w:lang w:eastAsia="en-GB"/>
        </w:rPr>
        <w:t>Speech and Language therapy progress reviews</w:t>
      </w:r>
    </w:p>
    <w:p w:rsidR="00AE7FB3" w:rsidRPr="00491D50" w:rsidRDefault="004018D3" w:rsidP="00491D50">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491D50">
        <w:rPr>
          <w:rFonts w:ascii="Garamond" w:eastAsia="Times New Roman" w:hAnsi="Garamond" w:cs="Arial"/>
          <w:color w:val="000000"/>
          <w:sz w:val="24"/>
          <w:szCs w:val="24"/>
          <w:lang w:eastAsia="en-GB"/>
        </w:rPr>
        <w:t>End of KS4 attainment data is compared with pupils from a selection of other special schools.</w:t>
      </w:r>
    </w:p>
    <w:p w:rsidR="00AE7FB3" w:rsidRDefault="00CB3E56" w:rsidP="00AE7FB3">
      <w:pPr>
        <w:rPr>
          <w:rFonts w:ascii="Garamond" w:hAnsi="Garamond"/>
          <w:b/>
          <w:sz w:val="26"/>
          <w:szCs w:val="26"/>
        </w:rPr>
      </w:pPr>
      <w:r>
        <w:rPr>
          <w:noProof/>
          <w:lang w:eastAsia="en-GB"/>
        </w:rPr>
        <w:lastRenderedPageBreak/>
        <mc:AlternateContent>
          <mc:Choice Requires="wpc">
            <w:drawing>
              <wp:inline distT="0" distB="0" distL="0" distR="0" wp14:anchorId="02D0C14C" wp14:editId="1D94324A">
                <wp:extent cx="6644640" cy="9747738"/>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5"/>
                        <wps:cNvSpPr txBox="1">
                          <a:spLocks noChangeArrowheads="1"/>
                        </wps:cNvSpPr>
                        <wps:spPr bwMode="auto">
                          <a:xfrm>
                            <a:off x="2480147" y="0"/>
                            <a:ext cx="1777781" cy="34247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wps:txbx>
                        <wps:bodyPr rot="0" vert="horz" wrap="square" lIns="83393" tIns="41697" rIns="83393" bIns="41697" anchor="t" anchorCtr="0" upright="1">
                          <a:spAutoFit/>
                        </wps:bodyPr>
                      </wps:wsp>
                      <wps:wsp>
                        <wps:cNvPr id="37" name="Text Box 9"/>
                        <wps:cNvSpPr txBox="1">
                          <a:spLocks noChangeArrowheads="1"/>
                        </wps:cNvSpPr>
                        <wps:spPr bwMode="auto">
                          <a:xfrm>
                            <a:off x="4392126" y="1224119"/>
                            <a:ext cx="1695853" cy="293454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wps:txbx>
                        <wps:bodyPr rot="0" vert="horz" wrap="square" lIns="83393" tIns="41697" rIns="83393" bIns="41697" anchor="t" anchorCtr="0" upright="1">
                          <a:spAutoFit/>
                        </wps:bodyPr>
                      </wps:wsp>
                      <wps:wsp>
                        <wps:cNvPr id="38" name="Text Box 10"/>
                        <wps:cNvSpPr txBox="1">
                          <a:spLocks noChangeArrowheads="1"/>
                        </wps:cNvSpPr>
                        <wps:spPr bwMode="auto">
                          <a:xfrm>
                            <a:off x="687245" y="5669115"/>
                            <a:ext cx="2272159" cy="3176570"/>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rsidR="00CB3E56" w:rsidRDefault="00CB3E56" w:rsidP="00CB3E56">
                              <w:pPr>
                                <w:autoSpaceDE w:val="0"/>
                                <w:autoSpaceDN w:val="0"/>
                                <w:adjustRightInd w:val="0"/>
                                <w:jc w:val="center"/>
                                <w:rPr>
                                  <w:rFonts w:ascii="Arial" w:cs="Arial"/>
                                  <w:color w:val="000000"/>
                                  <w:sz w:val="20"/>
                                  <w:szCs w:val="20"/>
                                </w:rPr>
                              </w:pPr>
                            </w:p>
                            <w:p w:rsidR="00CB3E56" w:rsidRPr="00B37FEB" w:rsidRDefault="00CB3E56"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0" name="Text Box 12"/>
                        <wps:cNvSpPr txBox="1">
                          <a:spLocks noChangeArrowheads="1"/>
                        </wps:cNvSpPr>
                        <wps:spPr bwMode="auto">
                          <a:xfrm>
                            <a:off x="3517907" y="5662188"/>
                            <a:ext cx="2380855" cy="318393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B83ADC">
                                <w:rPr>
                                  <w:rFonts w:ascii="Arial" w:cs="Arial"/>
                                  <w:color w:val="000000"/>
                                  <w:sz w:val="20"/>
                                  <w:szCs w:val="20"/>
                                </w:rPr>
                                <w:t>The School</w:t>
                              </w:r>
                              <w:r>
                                <w:rPr>
                                  <w:rFonts w:ascii="Arial" w:cs="Arial"/>
                                  <w:color w:val="000000"/>
                                  <w:sz w:val="20"/>
                                  <w:szCs w:val="20"/>
                                </w:rPr>
                                <w:t xml:space="preserve"> council</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rsidR="00895441" w:rsidRDefault="00895441" w:rsidP="002A689E">
                              <w:pPr>
                                <w:autoSpaceDE w:val="0"/>
                                <w:autoSpaceDN w:val="0"/>
                                <w:adjustRightInd w:val="0"/>
                                <w:spacing w:after="0" w:line="240" w:lineRule="auto"/>
                                <w:jc w:val="center"/>
                                <w:rPr>
                                  <w:rFonts w:ascii="Arial" w:cs="Arial"/>
                                  <w:color w:val="000000"/>
                                  <w:sz w:val="20"/>
                                  <w:szCs w:val="20"/>
                                </w:rPr>
                              </w:pPr>
                            </w:p>
                            <w:p w:rsidR="002A689E" w:rsidRDefault="002A689E" w:rsidP="002A689E">
                              <w:pPr>
                                <w:autoSpaceDE w:val="0"/>
                                <w:autoSpaceDN w:val="0"/>
                                <w:adjustRightInd w:val="0"/>
                                <w:spacing w:after="0" w:line="240" w:lineRule="auto"/>
                                <w:jc w:val="center"/>
                                <w:rPr>
                                  <w:rFonts w:ascii="Arial" w:cs="Arial"/>
                                  <w:color w:val="000000"/>
                                  <w:sz w:val="20"/>
                                  <w:szCs w:val="20"/>
                                </w:rPr>
                              </w:pPr>
                            </w:p>
                            <w:p w:rsidR="002A689E" w:rsidRPr="00B37FEB" w:rsidRDefault="002A689E"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1" name="Line 13"/>
                        <wps:cNvCnPr>
                          <a:cxnSpLocks noChangeShapeType="1"/>
                        </wps:cNvCnPr>
                        <wps:spPr bwMode="auto">
                          <a:xfrm flipH="1">
                            <a:off x="1095110" y="284829"/>
                            <a:ext cx="1410335"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4243939" y="323689"/>
                            <a:ext cx="1225550"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5"/>
                        <wps:cNvSpPr>
                          <a:spLocks noChangeArrowheads="1"/>
                        </wps:cNvSpPr>
                        <wps:spPr bwMode="auto">
                          <a:xfrm>
                            <a:off x="695579" y="4498282"/>
                            <a:ext cx="4983895" cy="966043"/>
                          </a:xfrm>
                          <a:prstGeom prst="rect">
                            <a:avLst/>
                          </a:prstGeom>
                          <a:noFill/>
                          <a:ln w="9525">
                            <a:solidFill>
                              <a:srgbClr val="000000"/>
                            </a:solidFill>
                            <a:miter lim="800000"/>
                            <a:headEnd/>
                            <a:tailEnd/>
                          </a:ln>
                        </wps:spPr>
                        <wps:txbx>
                          <w:txbxContent>
                            <w:p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r>
                                <w:rPr>
                                  <w:rFonts w:ascii="Arial" w:cs="Arial"/>
                                  <w:color w:val="000000"/>
                                  <w:sz w:val="20"/>
                                  <w:szCs w:val="20"/>
                                  <w:lang w:val="en-US"/>
                                </w:rPr>
                                <w:t xml:space="preserve">Personalised, </w:t>
                              </w:r>
                              <w:r w:rsidRPr="00B37FEB">
                                <w:rPr>
                                  <w:rFonts w:ascii="Arial" w:cs="Arial"/>
                                  <w:color w:val="000000"/>
                                  <w:sz w:val="20"/>
                                  <w:szCs w:val="20"/>
                                  <w:lang w:val="en-US"/>
                                </w:rPr>
                                <w:t>Carousel (ABC),</w:t>
                              </w:r>
                            </w:p>
                            <w:p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basic </w:t>
                              </w:r>
                              <w:r w:rsidR="008A43DF">
                                <w:rPr>
                                  <w:rFonts w:ascii="Arial" w:cs="Arial"/>
                                  <w:color w:val="000000"/>
                                  <w:sz w:val="20"/>
                                  <w:szCs w:val="20"/>
                                  <w:lang w:val="en-US"/>
                                </w:rPr>
                                <w:t>English and maths skills work</w:t>
                              </w:r>
                              <w:r w:rsidR="00895441">
                                <w:rPr>
                                  <w:rFonts w:ascii="Arial" w:cs="Arial"/>
                                  <w:color w:val="000000"/>
                                  <w:sz w:val="20"/>
                                  <w:szCs w:val="20"/>
                                  <w:lang w:val="en-US"/>
                                </w:rPr>
                                <w:t xml:space="preserve"> and communication</w:t>
                              </w:r>
                            </w:p>
                          </w:txbxContent>
                        </wps:txbx>
                        <wps:bodyPr rot="0" vert="horz" wrap="none" lIns="83393" tIns="41697" rIns="83393" bIns="41697" anchor="ctr" anchorCtr="0" upright="1">
                          <a:noAutofit/>
                        </wps:bodyPr>
                      </wps:wsp>
                      <wps:wsp>
                        <wps:cNvPr id="20" name="Text Box 9"/>
                        <wps:cNvSpPr txBox="1">
                          <a:spLocks noChangeArrowheads="1"/>
                        </wps:cNvSpPr>
                        <wps:spPr bwMode="auto">
                          <a:xfrm>
                            <a:off x="512509" y="1243943"/>
                            <a:ext cx="1839376" cy="111272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wps:txbx>
                        <wps:bodyPr rot="0" vert="horz" wrap="square" lIns="83393" tIns="41697" rIns="83393" bIns="41697" anchor="t" anchorCtr="0" upright="1">
                          <a:spAutoFit/>
                        </wps:bodyPr>
                      </wps:wsp>
                    </wpc:wpc>
                  </a:graphicData>
                </a:graphic>
              </wp:inline>
            </w:drawing>
          </mc:Choice>
          <mc:Fallback>
            <w:pict>
              <v:group w14:anchorId="02D0C14C" id="Canvas 44" o:spid="_x0000_s1026" editas="canvas" style="width:523.2pt;height:767.55pt;mso-position-horizontal-relative:char;mso-position-vertical-relative:line" coordsize="66446,9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46;height:9747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4801;width:17778;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" fillcolor="#cf23e1" stroked="f">
                  <v:textbox style="mso-fit-shape-to-text:t" inset="2.31647mm,1.15825mm,2.31647mm,1.15825mm">
                    <w:txbxContent>
                      <w:p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v:textbox>
                </v:shape>
                <v:shape id="Text Box 9" o:spid="_x0000_s1029" type="#_x0000_t202" style="position:absolute;left:43921;top:12241;width:16958;height:29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" fillcolor="#cf23e1" stroked="f">
                  <v:textbox style="mso-fit-shape-to-text:t" inset="2.31647mm,1.15825mm,2.31647mm,1.15825mm">
                    <w:txbxContent>
                      <w:p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v:textbox>
                </v:shape>
                <v:shape id="Text Box 10" o:spid="_x0000_s1030" type="#_x0000_t202" style="position:absolute;left:6872;top:56691;width:22722;height:3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" fillcolor="#cf23e1" stroked="f">
                  <v:textbox inset="2.31647mm,1.15825mm,2.31647mm,1.15825mm">
                    <w:txbxContent>
                      <w:p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rsidR="00CB3E56" w:rsidRDefault="00CB3E56" w:rsidP="00CB3E56">
                        <w:pPr>
                          <w:autoSpaceDE w:val="0"/>
                          <w:autoSpaceDN w:val="0"/>
                          <w:adjustRightInd w:val="0"/>
                          <w:jc w:val="center"/>
                          <w:rPr>
                            <w:rFonts w:ascii="Arial" w:cs="Arial"/>
                            <w:color w:val="000000"/>
                            <w:sz w:val="20"/>
                            <w:szCs w:val="20"/>
                          </w:rPr>
                        </w:pPr>
                      </w:p>
                      <w:p w:rsidR="00CB3E56" w:rsidRPr="00B37FEB" w:rsidRDefault="00CB3E56" w:rsidP="00CB3E56">
                        <w:pPr>
                          <w:autoSpaceDE w:val="0"/>
                          <w:autoSpaceDN w:val="0"/>
                          <w:adjustRightInd w:val="0"/>
                          <w:jc w:val="center"/>
                          <w:rPr>
                            <w:rFonts w:ascii="Arial" w:cs="Arial"/>
                            <w:color w:val="000000"/>
                            <w:sz w:val="20"/>
                            <w:szCs w:val="20"/>
                          </w:rPr>
                        </w:pPr>
                      </w:p>
                    </w:txbxContent>
                  </v:textbox>
                </v:shape>
                <v:shape id="Text Box 12" o:spid="_x0000_s1031" type="#_x0000_t202" style="position:absolute;left:35179;top:56621;width:23808;height:3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" fillcolor="#cf23e1" stroked="f">
                  <v:textbox inset="2.31647mm,1.15825mm,2.31647mm,1.15825mm">
                    <w:txbxContent>
                      <w:p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B83ADC">
                          <w:rPr>
                            <w:rFonts w:ascii="Arial" w:cs="Arial"/>
                            <w:color w:val="000000"/>
                            <w:sz w:val="20"/>
                            <w:szCs w:val="20"/>
                          </w:rPr>
                          <w:t>The School</w:t>
                        </w:r>
                        <w:r>
                          <w:rPr>
                            <w:rFonts w:ascii="Arial" w:cs="Arial"/>
                            <w:color w:val="000000"/>
                            <w:sz w:val="20"/>
                            <w:szCs w:val="20"/>
                          </w:rPr>
                          <w:t xml:space="preserve"> council</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rsidR="00895441" w:rsidRDefault="00895441" w:rsidP="002A689E">
                        <w:pPr>
                          <w:autoSpaceDE w:val="0"/>
                          <w:autoSpaceDN w:val="0"/>
                          <w:adjustRightInd w:val="0"/>
                          <w:spacing w:after="0" w:line="240" w:lineRule="auto"/>
                          <w:jc w:val="center"/>
                          <w:rPr>
                            <w:rFonts w:ascii="Arial" w:cs="Arial"/>
                            <w:color w:val="000000"/>
                            <w:sz w:val="20"/>
                            <w:szCs w:val="20"/>
                          </w:rPr>
                        </w:pPr>
                      </w:p>
                      <w:p w:rsidR="002A689E" w:rsidRDefault="002A689E" w:rsidP="002A689E">
                        <w:pPr>
                          <w:autoSpaceDE w:val="0"/>
                          <w:autoSpaceDN w:val="0"/>
                          <w:adjustRightInd w:val="0"/>
                          <w:spacing w:after="0" w:line="240" w:lineRule="auto"/>
                          <w:jc w:val="center"/>
                          <w:rPr>
                            <w:rFonts w:ascii="Arial" w:cs="Arial"/>
                            <w:color w:val="000000"/>
                            <w:sz w:val="20"/>
                            <w:szCs w:val="20"/>
                          </w:rPr>
                        </w:pPr>
                      </w:p>
                      <w:p w:rsidR="002A689E" w:rsidRPr="00B37FEB" w:rsidRDefault="002A689E" w:rsidP="00CB3E56">
                        <w:pPr>
                          <w:autoSpaceDE w:val="0"/>
                          <w:autoSpaceDN w:val="0"/>
                          <w:adjustRightInd w:val="0"/>
                          <w:jc w:val="center"/>
                          <w:rPr>
                            <w:rFonts w:ascii="Arial" w:cs="Arial"/>
                            <w:color w:val="000000"/>
                            <w:sz w:val="20"/>
                            <w:szCs w:val="20"/>
                          </w:rPr>
                        </w:pPr>
                      </w:p>
                    </w:txbxContent>
                  </v:textbox>
                </v:shape>
                <v:line id="Line 13" o:spid="_x0000_s1032" style="position:absolute;flip:x;visibility:visible;mso-wrap-style:square" from="10951,2848" to="25054,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4" o:spid="_x0000_s1033" style="position:absolute;visibility:visible;mso-wrap-style:square" from="42439,3236" to="54694,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15" o:spid="_x0000_s1034" style="position:absolute;left:6955;top:44982;width:49839;height:9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" filled="f">
                  <v:textbox inset="2.31647mm,1.15825mm,2.31647mm,1.15825mm">
                    <w:txbxContent>
                      <w:p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proofErr w:type="spellStart"/>
                        <w:r>
                          <w:rPr>
                            <w:rFonts w:ascii="Arial" w:cs="Arial"/>
                            <w:color w:val="000000"/>
                            <w:sz w:val="20"/>
                            <w:szCs w:val="20"/>
                            <w:lang w:val="en-US"/>
                          </w:rPr>
                          <w:t>Personalised</w:t>
                        </w:r>
                        <w:proofErr w:type="spellEnd"/>
                        <w:r>
                          <w:rPr>
                            <w:rFonts w:ascii="Arial" w:cs="Arial"/>
                            <w:color w:val="000000"/>
                            <w:sz w:val="20"/>
                            <w:szCs w:val="20"/>
                            <w:lang w:val="en-US"/>
                          </w:rPr>
                          <w:t xml:space="preserve">, </w:t>
                        </w:r>
                        <w:r w:rsidRPr="00B37FEB">
                          <w:rPr>
                            <w:rFonts w:ascii="Arial" w:cs="Arial"/>
                            <w:color w:val="000000"/>
                            <w:sz w:val="20"/>
                            <w:szCs w:val="20"/>
                            <w:lang w:val="en-US"/>
                          </w:rPr>
                          <w:t>Carousel (ABC),</w:t>
                        </w:r>
                      </w:p>
                      <w:p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w:t>
                        </w:r>
                        <w:proofErr w:type="gramStart"/>
                        <w:r>
                          <w:rPr>
                            <w:rFonts w:ascii="Arial" w:cs="Arial"/>
                            <w:color w:val="000000"/>
                            <w:sz w:val="20"/>
                            <w:szCs w:val="20"/>
                            <w:lang w:val="en-US"/>
                          </w:rPr>
                          <w:t>basic</w:t>
                        </w:r>
                        <w:proofErr w:type="gramEnd"/>
                        <w:r>
                          <w:rPr>
                            <w:rFonts w:ascii="Arial" w:cs="Arial"/>
                            <w:color w:val="000000"/>
                            <w:sz w:val="20"/>
                            <w:szCs w:val="20"/>
                            <w:lang w:val="en-US"/>
                          </w:rPr>
                          <w:t xml:space="preserve"> </w:t>
                        </w:r>
                        <w:r w:rsidR="008A43DF">
                          <w:rPr>
                            <w:rFonts w:ascii="Arial" w:cs="Arial"/>
                            <w:color w:val="000000"/>
                            <w:sz w:val="20"/>
                            <w:szCs w:val="20"/>
                            <w:lang w:val="en-US"/>
                          </w:rPr>
                          <w:t xml:space="preserve">English and </w:t>
                        </w:r>
                        <w:proofErr w:type="spellStart"/>
                        <w:r w:rsidR="008A43DF">
                          <w:rPr>
                            <w:rFonts w:ascii="Arial" w:cs="Arial"/>
                            <w:color w:val="000000"/>
                            <w:sz w:val="20"/>
                            <w:szCs w:val="20"/>
                            <w:lang w:val="en-US"/>
                          </w:rPr>
                          <w:t>maths</w:t>
                        </w:r>
                        <w:proofErr w:type="spellEnd"/>
                        <w:r w:rsidR="008A43DF">
                          <w:rPr>
                            <w:rFonts w:ascii="Arial" w:cs="Arial"/>
                            <w:color w:val="000000"/>
                            <w:sz w:val="20"/>
                            <w:szCs w:val="20"/>
                            <w:lang w:val="en-US"/>
                          </w:rPr>
                          <w:t xml:space="preserve"> skills work</w:t>
                        </w:r>
                        <w:r w:rsidR="00895441">
                          <w:rPr>
                            <w:rFonts w:ascii="Arial" w:cs="Arial"/>
                            <w:color w:val="000000"/>
                            <w:sz w:val="20"/>
                            <w:szCs w:val="20"/>
                            <w:lang w:val="en-US"/>
                          </w:rPr>
                          <w:t xml:space="preserve"> and communication</w:t>
                        </w:r>
                      </w:p>
                    </w:txbxContent>
                  </v:textbox>
                </v:rect>
                <v:shape id="Text Box 9" o:spid="_x0000_s1035" type="#_x0000_t202" style="position:absolute;left:5125;top:12439;width:18393;height:1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" fillcolor="#cf23e1" stroked="f">
                  <v:textbox style="mso-fit-shape-to-text:t" inset="2.31647mm,1.15825mm,2.31647mm,1.15825mm">
                    <w:txbxContent>
                      <w:p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v:textbox>
                </v:shape>
                <w10:anchorlock/>
              </v:group>
            </w:pict>
          </mc:Fallback>
        </mc:AlternateContent>
      </w:r>
    </w:p>
    <w:p w:rsidR="006049F8" w:rsidRPr="009C7642" w:rsidRDefault="006343C0" w:rsidP="00AE7FB3">
      <w:pPr>
        <w:rPr>
          <w:rFonts w:ascii="Garamond" w:hAnsi="Garamond"/>
          <w:b/>
          <w:sz w:val="26"/>
          <w:szCs w:val="26"/>
        </w:rPr>
      </w:pPr>
      <w:r>
        <w:rPr>
          <w:noProof/>
          <w:lang w:eastAsia="en-GB"/>
        </w:rPr>
        <w:lastRenderedPageBreak/>
        <mc:AlternateContent>
          <mc:Choice Requires="wpc">
            <w:drawing>
              <wp:inline distT="0" distB="0" distL="0" distR="0" wp14:anchorId="2013796B" wp14:editId="2625BBB0">
                <wp:extent cx="6808470" cy="9724292"/>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18"/>
                        <wps:cNvSpPr>
                          <a:spLocks noChangeArrowheads="1"/>
                        </wps:cNvSpPr>
                        <wps:spPr bwMode="auto">
                          <a:xfrm>
                            <a:off x="2745740" y="0"/>
                            <a:ext cx="98869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2" name="Text Box 19"/>
                        <wps:cNvSpPr txBox="1">
                          <a:spLocks noChangeArrowheads="1"/>
                        </wps:cNvSpPr>
                        <wps:spPr bwMode="auto">
                          <a:xfrm>
                            <a:off x="2361565" y="53968"/>
                            <a:ext cx="231698"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rPr>
                                  <w:rFonts w:ascii="Arial" w:cs="Arial"/>
                                  <w:color w:val="000000"/>
                                  <w:sz w:val="27"/>
                                  <w:szCs w:val="36"/>
                                </w:rPr>
                              </w:pPr>
                            </w:p>
                          </w:txbxContent>
                        </wps:txbx>
                        <wps:bodyPr rot="0" vert="horz" wrap="none" lIns="69494" tIns="34747" rIns="69494" bIns="34747" upright="1">
                          <a:spAutoFit/>
                        </wps:bodyPr>
                      </wps:wsp>
                      <wps:wsp>
                        <wps:cNvPr id="13" name="Text Box 20"/>
                        <wps:cNvSpPr txBox="1">
                          <a:spLocks noChangeArrowheads="1"/>
                        </wps:cNvSpPr>
                        <wps:spPr bwMode="auto">
                          <a:xfrm>
                            <a:off x="2855595" y="53968"/>
                            <a:ext cx="769543"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8324E2">
                                <w:rPr>
                                  <w:rFonts w:ascii="Arial" w:cs="Arial"/>
                                  <w:color w:val="000000"/>
                                  <w:sz w:val="27"/>
                                  <w:szCs w:val="36"/>
                                </w:rPr>
                                <w:t xml:space="preserve"> &amp; 5</w:t>
                              </w:r>
                            </w:p>
                          </w:txbxContent>
                        </wps:txbx>
                        <wps:bodyPr rot="0" vert="horz" wrap="square" lIns="69494" tIns="34747" rIns="69494" bIns="34747" anchor="t" anchorCtr="0" upright="1">
                          <a:spAutoFit/>
                        </wps:bodyPr>
                      </wps:wsp>
                      <wps:wsp>
                        <wps:cNvPr id="14" name="Rectangle 21"/>
                        <wps:cNvSpPr>
                          <a:spLocks noChangeArrowheads="1"/>
                        </wps:cNvSpPr>
                        <wps:spPr bwMode="auto">
                          <a:xfrm>
                            <a:off x="603885"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5" name="Rectangle 22"/>
                        <wps:cNvSpPr>
                          <a:spLocks noChangeArrowheads="1"/>
                        </wps:cNvSpPr>
                        <wps:spPr bwMode="auto">
                          <a:xfrm>
                            <a:off x="4832350"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6" name="Text Box 23"/>
                        <wps:cNvSpPr txBox="1">
                          <a:spLocks noChangeArrowheads="1"/>
                        </wps:cNvSpPr>
                        <wps:spPr bwMode="auto">
                          <a:xfrm>
                            <a:off x="493395" y="603812"/>
                            <a:ext cx="989888"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wps:txbx>
                        <wps:bodyPr rot="0" vert="horz" wrap="square" lIns="69494" tIns="34747" rIns="69494" bIns="34747" anchor="t" anchorCtr="0" upright="1">
                          <a:spAutoFit/>
                        </wps:bodyPr>
                      </wps:wsp>
                      <wps:wsp>
                        <wps:cNvPr id="17" name="Text Box 24"/>
                        <wps:cNvSpPr txBox="1">
                          <a:spLocks noChangeArrowheads="1"/>
                        </wps:cNvSpPr>
                        <wps:spPr bwMode="auto">
                          <a:xfrm>
                            <a:off x="4722495" y="603812"/>
                            <a:ext cx="989253"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wps:txbx>
                        <wps:bodyPr rot="0" vert="horz" wrap="square" lIns="69494" tIns="34747" rIns="69494" bIns="34747" anchor="t" anchorCtr="0" upright="1">
                          <a:spAutoFit/>
                        </wps:bodyPr>
                      </wps:wsp>
                      <wps:wsp>
                        <wps:cNvPr id="18" name="Text Box 26"/>
                        <wps:cNvSpPr txBox="1">
                          <a:spLocks noChangeArrowheads="1"/>
                        </wps:cNvSpPr>
                        <wps:spPr bwMode="auto">
                          <a:xfrm>
                            <a:off x="2300047" y="1456242"/>
                            <a:ext cx="1866823" cy="2747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wps:txbx>
                        <wps:bodyPr rot="0" vert="horz" wrap="square" lIns="69494" tIns="34747" rIns="69494" bIns="34747" anchor="t" anchorCtr="0" upright="1">
                          <a:spAutoFit/>
                        </wps:bodyPr>
                      </wps:wsp>
                      <wps:wsp>
                        <wps:cNvPr id="19" name="Rectangle 27"/>
                        <wps:cNvSpPr>
                          <a:spLocks noChangeArrowheads="1"/>
                        </wps:cNvSpPr>
                        <wps:spPr bwMode="auto">
                          <a:xfrm>
                            <a:off x="0" y="1316990"/>
                            <a:ext cx="1921510"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1" name="Rectangle 28"/>
                        <wps:cNvSpPr>
                          <a:spLocks noChangeArrowheads="1"/>
                        </wps:cNvSpPr>
                        <wps:spPr bwMode="auto">
                          <a:xfrm>
                            <a:off x="4557395" y="1316990"/>
                            <a:ext cx="1922145"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2" name="Text Box 29"/>
                        <wps:cNvSpPr txBox="1">
                          <a:spLocks noChangeArrowheads="1"/>
                        </wps:cNvSpPr>
                        <wps:spPr bwMode="auto">
                          <a:xfrm>
                            <a:off x="274320" y="1316758"/>
                            <a:ext cx="13734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spAutoFit/>
                        </wps:bodyPr>
                      </wps:wsp>
                      <wps:wsp>
                        <wps:cNvPr id="23" name="Text Box 30"/>
                        <wps:cNvSpPr txBox="1">
                          <a:spLocks noChangeArrowheads="1"/>
                        </wps:cNvSpPr>
                        <wps:spPr bwMode="auto">
                          <a:xfrm>
                            <a:off x="4667250" y="1316685"/>
                            <a:ext cx="17036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wps:txbx>
                        <wps:bodyPr rot="0" vert="horz" wrap="square" lIns="69494" tIns="34747" rIns="69494" bIns="34747" anchor="t" anchorCtr="0" upright="1">
                          <a:spAutoFit/>
                        </wps:bodyPr>
                      </wps:wsp>
                      <wps:wsp>
                        <wps:cNvPr id="25" name="Rectangle 32"/>
                        <wps:cNvSpPr>
                          <a:spLocks noChangeArrowheads="1"/>
                        </wps:cNvSpPr>
                        <wps:spPr bwMode="auto">
                          <a:xfrm>
                            <a:off x="274320" y="5471765"/>
                            <a:ext cx="6064172" cy="718463"/>
                          </a:xfrm>
                          <a:prstGeom prst="rect">
                            <a:avLst/>
                          </a:prstGeom>
                          <a:solidFill>
                            <a:srgbClr val="D866D3"/>
                          </a:solidFill>
                          <a:ln w="9525">
                            <a:solidFill>
                              <a:srgbClr val="000000"/>
                            </a:solidFill>
                            <a:miter lim="800000"/>
                            <a:headEnd/>
                            <a:tailEnd/>
                          </a:ln>
                        </wps:spPr>
                        <wps:txbx>
                          <w:txbxContent>
                            <w:p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none" lIns="69494" tIns="34747" rIns="69494" bIns="34747" anchor="ctr" anchorCtr="0" upright="1">
                          <a:noAutofit/>
                        </wps:bodyPr>
                      </wps:wsp>
                      <wps:wsp>
                        <wps:cNvPr id="29" name="Line 36"/>
                        <wps:cNvCnPr>
                          <a:cxnSpLocks noChangeShapeType="1"/>
                        </wps:cNvCnPr>
                        <wps:spPr bwMode="auto">
                          <a:xfrm flipH="1">
                            <a:off x="1372870" y="383540"/>
                            <a:ext cx="137287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3734435" y="438150"/>
                            <a:ext cx="109791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8"/>
                        <wps:cNvCnPr>
                          <a:cxnSpLocks noChangeShapeType="1"/>
                        </wps:cNvCnPr>
                        <wps:spPr bwMode="auto">
                          <a:xfrm>
                            <a:off x="989330"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a:off x="5272405"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1372870" y="822325"/>
                            <a:ext cx="186626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flipH="1">
                            <a:off x="3239135" y="822325"/>
                            <a:ext cx="159321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flipH="1">
                            <a:off x="996462" y="2713892"/>
                            <a:ext cx="11723" cy="1441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5272405" y="2713694"/>
                            <a:ext cx="0" cy="1371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44"/>
                        <wps:cNvSpPr txBox="1">
                          <a:spLocks noChangeArrowheads="1"/>
                        </wps:cNvSpPr>
                        <wps:spPr bwMode="auto">
                          <a:xfrm>
                            <a:off x="213946" y="4125745"/>
                            <a:ext cx="6178306" cy="15407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wps:txbx>
                        <wps:bodyPr rot="0" vert="horz" wrap="square" lIns="69494" tIns="34747" rIns="69494" bIns="34747" anchor="t" anchorCtr="0" upright="1">
                          <a:noAutofit/>
                        </wps:bodyPr>
                      </wps:wsp>
                      <wps:wsp>
                        <wps:cNvPr id="47" name="Text Box 45"/>
                        <wps:cNvSpPr txBox="1">
                          <a:spLocks noChangeArrowheads="1"/>
                        </wps:cNvSpPr>
                        <wps:spPr bwMode="auto">
                          <a:xfrm>
                            <a:off x="849924" y="6526976"/>
                            <a:ext cx="2455984" cy="2025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noAutofit/>
                        </wps:bodyPr>
                      </wps:wsp>
                      <wps:wsp>
                        <wps:cNvPr id="49" name="Text Box 47"/>
                        <wps:cNvSpPr txBox="1">
                          <a:spLocks noChangeArrowheads="1"/>
                        </wps:cNvSpPr>
                        <wps:spPr bwMode="auto">
                          <a:xfrm>
                            <a:off x="3968261" y="6283037"/>
                            <a:ext cx="2356339" cy="27981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wps:txbx>
                        <wps:bodyPr rot="0" vert="horz" wrap="square" lIns="69494" tIns="34747" rIns="69494" bIns="34747" anchor="t" anchorCtr="0" upright="1">
                          <a:noAutofit/>
                        </wps:bodyPr>
                      </wps:wsp>
                    </wpc:wpc>
                  </a:graphicData>
                </a:graphic>
              </wp:inline>
            </w:drawing>
          </mc:Choice>
          <mc:Fallback>
            <w:pict>
              <v:group w14:anchorId="2013796B" id="Canvas 50" o:spid="_x0000_s1036" editas="canvas" style="width:536.1pt;height:765.7pt;mso-position-horizontal-relative:char;mso-position-vertical-relative:line" coordsize="68084,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8084;height:97237;visibility:visible;mso-wrap-style:square">
                  <v:fill o:detectmouseclick="t"/>
                  <v:path o:connecttype="none"/>
                </v:shape>
                <v:rect id="Rectangle 18" o:spid="_x0000_s1038" style="position:absolute;left:27457;width:9887;height:4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" fillcolor="#d866d3"/>
                <v:shapetype id="_x0000_t202" coordsize="21600,21600" o:spt="202" path="m,l,21600r21600,l21600,xe">
                  <v:stroke joinstyle="miter"/>
                  <v:path gradientshapeok="t" o:connecttype="rect"/>
                </v:shapetype>
                <v:shape id="Text Box 19" o:spid="_x0000_s1039" type="#_x0000_t202" style="position:absolute;left:23615;top:539;width:2317;height:3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" filled="f" fillcolor="#bbe0e3" stroked="f">
                  <v:textbox style="mso-fit-shape-to-text:t" inset="1.93039mm,.96519mm,1.93039mm,.96519mm">
                    <w:txbxContent>
                      <w:p w:rsidR="006343C0" w:rsidRPr="009E0DAD" w:rsidRDefault="006343C0" w:rsidP="006343C0">
                        <w:pPr>
                          <w:autoSpaceDE w:val="0"/>
                          <w:autoSpaceDN w:val="0"/>
                          <w:adjustRightInd w:val="0"/>
                          <w:rPr>
                            <w:rFonts w:ascii="Arial" w:cs="Arial"/>
                            <w:color w:val="000000"/>
                            <w:sz w:val="27"/>
                            <w:szCs w:val="36"/>
                          </w:rPr>
                        </w:pPr>
                      </w:p>
                    </w:txbxContent>
                  </v:textbox>
                </v:shape>
                <v:shape id="Text Box 20" o:spid="_x0000_s1040" type="#_x0000_t202" style="position:absolute;left:28555;top:539;width:7696;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8324E2">
                          <w:rPr>
                            <w:rFonts w:ascii="Arial" w:cs="Arial"/>
                            <w:color w:val="000000"/>
                            <w:sz w:val="27"/>
                            <w:szCs w:val="36"/>
                          </w:rPr>
                          <w:t xml:space="preserve"> &amp; 5</w:t>
                        </w:r>
                      </w:p>
                    </w:txbxContent>
                  </v:textbox>
                </v:shape>
                <v:rect id="Rectangle 21" o:spid="_x0000_s1041" style="position:absolute;left:6038;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6wAAAANsAAAAPAAAAZHJzL2Rvd25yZXYueG1sRE9La8JA&#10;EL4X/A/LCN6ajaVI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ZiiPusAAAADbAAAADwAAAAAA&#10;AAAAAAAAAAAHAgAAZHJzL2Rvd25yZXYueG1sUEsFBgAAAAADAAMAtwAAAPQCAAAAAA==&#10;" fillcolor="#d866d3"/>
                <v:rect id="Rectangle 22" o:spid="_x0000_s1042" style="position:absolute;left:48323;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ohwAAAANsAAAAPAAAAZHJzL2Rvd25yZXYueG1sRE9La8JA&#10;EL4X/A/LCN6ajYVK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CWQqIcAAAADbAAAADwAAAAAA&#10;AAAAAAAAAAAHAgAAZHJzL2Rvd25yZXYueG1sUEsFBgAAAAADAAMAtwAAAPQCAAAAAA==&#10;" fillcolor="#d866d3"/>
                <v:shape id="Text Box 23" o:spid="_x0000_s1043" type="#_x0000_t202" style="position:absolute;left:4933;top:6038;width:9899;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v:textbox>
                </v:shape>
                <v:shape id="Text Box 24" o:spid="_x0000_s1044" type="#_x0000_t202" style="position:absolute;left:47224;top:6038;width:9893;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v:textbox>
                </v:shape>
                <v:shape id="Text Box 26" o:spid="_x0000_s1045" type="#_x0000_t202" style="position:absolute;left:23000;top:14562;width:18668;height:2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rsidR="006343C0" w:rsidRPr="009E0DAD" w:rsidRDefault="006343C0" w:rsidP="006343C0">
                        <w:pPr>
                          <w:autoSpaceDE w:val="0"/>
                          <w:autoSpaceDN w:val="0"/>
                          <w:adjustRightInd w:val="0"/>
                          <w:jc w:val="center"/>
                          <w:rPr>
                            <w:rFonts w:ascii="Arial" w:cs="Arial"/>
                            <w:color w:val="000000"/>
                            <w:sz w:val="18"/>
                          </w:rPr>
                        </w:pPr>
                        <w:bookmarkStart w:id="1" w:name="_GoBack"/>
                        <w:r w:rsidRPr="009E0DAD">
                          <w:rPr>
                            <w:rFonts w:ascii="Arial" w:cs="Arial"/>
                            <w:color w:val="000000"/>
                            <w:sz w:val="18"/>
                          </w:rPr>
                          <w:t>Parenting Skills</w:t>
                        </w:r>
                      </w:p>
                      <w:bookmarkEnd w:id="1"/>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v:textbox>
                </v:shape>
                <v:rect id="Rectangle 27" o:spid="_x0000_s1046" style="position:absolute;top:13169;width:19215;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" fillcolor="#d866d3"/>
                <v:rect id="Rectangle 28" o:spid="_x0000_s1047" style="position:absolute;left:45573;top:13169;width:19222;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" fillcolor="#d866d3"/>
                <v:shape id="Text Box 29" o:spid="_x0000_s1048" type="#_x0000_t202" style="position:absolute;left:2743;top:13167;width:13734;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p>
                    </w:txbxContent>
                  </v:textbox>
                </v:shape>
                <v:shape id="Text Box 30" o:spid="_x0000_s1049" type="#_x0000_t202" style="position:absolute;left:46672;top:13166;width:17036;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v:textbox>
                </v:shape>
                <v:rect id="Rectangle 32" o:spid="_x0000_s1050" style="position:absolute;left:2743;top:54717;width:60641;height:71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" fillcolor="#d866d3">
                  <v:textbox inset="1.93039mm,.96519mm,1.93039mm,.96519mm">
                    <w:txbxContent>
                      <w:p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rsidR="006343C0" w:rsidRPr="009E0DAD" w:rsidRDefault="006343C0" w:rsidP="006343C0">
                        <w:pPr>
                          <w:autoSpaceDE w:val="0"/>
                          <w:autoSpaceDN w:val="0"/>
                          <w:adjustRightInd w:val="0"/>
                          <w:jc w:val="center"/>
                          <w:rPr>
                            <w:rFonts w:ascii="Arial" w:cs="Arial"/>
                            <w:color w:val="000000"/>
                            <w:sz w:val="18"/>
                          </w:rPr>
                        </w:pPr>
                      </w:p>
                    </w:txbxContent>
                  </v:textbox>
                </v:rect>
                <v:line id="Line 36" o:spid="_x0000_s1051" style="position:absolute;flip:x;visibility:visible;mso-wrap-style:square" from="13728,3835" to="2745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7" o:spid="_x0000_s1052" style="position:absolute;visibility:visible;mso-wrap-style:square" from="37344,4381" to="4832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8" o:spid="_x0000_s1053" style="position:absolute;visibility:visible;mso-wrap-style:square" from="9893,10420" to="9899,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9" o:spid="_x0000_s1054" style="position:absolute;visibility:visible;mso-wrap-style:square" from="52724,10420" to="52730,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0" o:spid="_x0000_s1055" style="position:absolute;visibility:visible;mso-wrap-style:square" from="13728,8223" to="32391,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41" o:spid="_x0000_s1056" style="position:absolute;flip:x;visibility:visible;mso-wrap-style:square" from="32391,8223" to="48323,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2" o:spid="_x0000_s1057" style="position:absolute;flip:x;visibility:visible;mso-wrap-style:square" from="9964,27138" to="10081,4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43" o:spid="_x0000_s1058" style="position:absolute;visibility:visible;mso-wrap-style:square" from="52724,27136" to="52724,4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44" o:spid="_x0000_s1059" type="#_x0000_t202" style="position:absolute;left:2139;top:41257;width:61783;height:1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" filled="f" fillcolor="#bbe0e3" stroked="f">
                  <v:textbox inset="1.93039mm,.96519mm,1.93039mm,.96519mm">
                    <w:txbxContent>
                      <w:p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v:textbox>
                </v:shape>
                <v:shape id="Text Box 45" o:spid="_x0000_s1060" type="#_x0000_t202" style="position:absolute;left:8499;top:65269;width:24560;height:20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" filled="f" fillcolor="#bbe0e3" stroked="f">
                  <v:textbox inset="1.93039mm,.96519mm,1.93039mm,.96519mm">
                    <w:txbxContent>
                      <w:p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6343C0" w:rsidRPr="009E0DAD" w:rsidRDefault="006343C0" w:rsidP="006343C0">
                        <w:pPr>
                          <w:autoSpaceDE w:val="0"/>
                          <w:autoSpaceDN w:val="0"/>
                          <w:adjustRightInd w:val="0"/>
                          <w:jc w:val="center"/>
                          <w:rPr>
                            <w:rFonts w:ascii="Arial" w:cs="Arial"/>
                            <w:color w:val="000000"/>
                            <w:sz w:val="18"/>
                          </w:rPr>
                        </w:pPr>
                      </w:p>
                    </w:txbxContent>
                  </v:textbox>
                </v:shape>
                <v:shape id="Text Box 47" o:spid="_x0000_s1061" type="#_x0000_t202" style="position:absolute;left:39682;top:62830;width:23564;height:27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" filled="f" fillcolor="#bbe0e3" stroked="f">
                  <v:textbox inset="1.93039mm,.96519mm,1.93039mm,.96519mm">
                    <w:txbxContent>
                      <w:p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v:textbox>
                </v:shape>
                <w10:anchorlock/>
              </v:group>
            </w:pict>
          </mc:Fallback>
        </mc:AlternateContent>
      </w:r>
    </w:p>
    <w:sectPr w:rsidR="006049F8" w:rsidRPr="009C7642" w:rsidSect="00AE7FB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909" w:rsidRDefault="00A22909" w:rsidP="008C1958">
      <w:pPr>
        <w:spacing w:after="0" w:line="240" w:lineRule="auto"/>
      </w:pPr>
      <w:r>
        <w:separator/>
      </w:r>
    </w:p>
  </w:endnote>
  <w:endnote w:type="continuationSeparator" w:id="0">
    <w:p w:rsidR="00A22909" w:rsidRDefault="00A22909" w:rsidP="008C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909" w:rsidRDefault="00A22909" w:rsidP="008C1958">
      <w:pPr>
        <w:spacing w:after="0" w:line="240" w:lineRule="auto"/>
      </w:pPr>
      <w:r>
        <w:separator/>
      </w:r>
    </w:p>
  </w:footnote>
  <w:footnote w:type="continuationSeparator" w:id="0">
    <w:p w:rsidR="00A22909" w:rsidRDefault="00A22909" w:rsidP="008C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58" w:rsidRDefault="00F71055" w:rsidP="008C1958">
    <w:pPr>
      <w:pStyle w:val="Header"/>
      <w:jc w:val="center"/>
    </w:pPr>
    <w:r w:rsidRPr="00F71055">
      <w:rPr>
        <w:noProof/>
        <w:lang w:eastAsia="en-GB"/>
      </w:rPr>
      <w:drawing>
        <wp:inline distT="0" distB="0" distL="0" distR="0">
          <wp:extent cx="900546" cy="326156"/>
          <wp:effectExtent l="0" t="0" r="0" b="0"/>
          <wp:docPr id="2" name="Picture 2" descr="C:\Users\ahopkin\Desktop\Heather Field\H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pkin\Desktop\Heather Field\H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583" cy="336310"/>
                  </a:xfrm>
                  <a:prstGeom prst="rect">
                    <a:avLst/>
                  </a:prstGeom>
                  <a:noFill/>
                  <a:ln>
                    <a:noFill/>
                  </a:ln>
                </pic:spPr>
              </pic:pic>
            </a:graphicData>
          </a:graphic>
        </wp:inline>
      </w:drawing>
    </w:r>
  </w:p>
  <w:p w:rsidR="008C1958" w:rsidRDefault="008C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A47"/>
    <w:multiLevelType w:val="hybridMultilevel"/>
    <w:tmpl w:val="537E9D60"/>
    <w:lvl w:ilvl="0" w:tplc="F6A6F2D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C4F45"/>
    <w:multiLevelType w:val="multilevel"/>
    <w:tmpl w:val="89A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4082C"/>
    <w:multiLevelType w:val="hybridMultilevel"/>
    <w:tmpl w:val="87CE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73C5E"/>
    <w:multiLevelType w:val="hybridMultilevel"/>
    <w:tmpl w:val="612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856F2"/>
    <w:multiLevelType w:val="hybridMultilevel"/>
    <w:tmpl w:val="7D9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C0CA7"/>
    <w:multiLevelType w:val="multilevel"/>
    <w:tmpl w:val="4FA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B3"/>
    <w:rsid w:val="000D27E8"/>
    <w:rsid w:val="00111643"/>
    <w:rsid w:val="00137897"/>
    <w:rsid w:val="00141588"/>
    <w:rsid w:val="00183A9A"/>
    <w:rsid w:val="001D0A85"/>
    <w:rsid w:val="001D2C6A"/>
    <w:rsid w:val="001E3E21"/>
    <w:rsid w:val="00231B8A"/>
    <w:rsid w:val="00264C6F"/>
    <w:rsid w:val="00275F71"/>
    <w:rsid w:val="0028180F"/>
    <w:rsid w:val="002A3F46"/>
    <w:rsid w:val="002A689E"/>
    <w:rsid w:val="002C096A"/>
    <w:rsid w:val="002F4C00"/>
    <w:rsid w:val="0034222A"/>
    <w:rsid w:val="00365FF2"/>
    <w:rsid w:val="003750BD"/>
    <w:rsid w:val="003A5DE3"/>
    <w:rsid w:val="003A7233"/>
    <w:rsid w:val="003D40E3"/>
    <w:rsid w:val="004018D3"/>
    <w:rsid w:val="004264DB"/>
    <w:rsid w:val="00491D50"/>
    <w:rsid w:val="004E3782"/>
    <w:rsid w:val="004E6D9A"/>
    <w:rsid w:val="00514295"/>
    <w:rsid w:val="00545952"/>
    <w:rsid w:val="0057121B"/>
    <w:rsid w:val="006049F8"/>
    <w:rsid w:val="006343C0"/>
    <w:rsid w:val="00680A0A"/>
    <w:rsid w:val="00693F2E"/>
    <w:rsid w:val="006A0602"/>
    <w:rsid w:val="006D1D05"/>
    <w:rsid w:val="006F1ABC"/>
    <w:rsid w:val="007B5CF9"/>
    <w:rsid w:val="00826444"/>
    <w:rsid w:val="0083189F"/>
    <w:rsid w:val="008324E2"/>
    <w:rsid w:val="00891381"/>
    <w:rsid w:val="00895441"/>
    <w:rsid w:val="008A3E11"/>
    <w:rsid w:val="008A43DF"/>
    <w:rsid w:val="008C1958"/>
    <w:rsid w:val="008D4E20"/>
    <w:rsid w:val="009075DD"/>
    <w:rsid w:val="009248D9"/>
    <w:rsid w:val="00934E1F"/>
    <w:rsid w:val="00964650"/>
    <w:rsid w:val="0097732F"/>
    <w:rsid w:val="009C7642"/>
    <w:rsid w:val="009F4C2A"/>
    <w:rsid w:val="00A22909"/>
    <w:rsid w:val="00A25B7E"/>
    <w:rsid w:val="00A865CA"/>
    <w:rsid w:val="00AA0607"/>
    <w:rsid w:val="00AE7FB3"/>
    <w:rsid w:val="00B4396D"/>
    <w:rsid w:val="00B548A0"/>
    <w:rsid w:val="00B555F8"/>
    <w:rsid w:val="00B83ADC"/>
    <w:rsid w:val="00BB4608"/>
    <w:rsid w:val="00C1124A"/>
    <w:rsid w:val="00C35A58"/>
    <w:rsid w:val="00C45F3F"/>
    <w:rsid w:val="00CB3E56"/>
    <w:rsid w:val="00CC25D8"/>
    <w:rsid w:val="00CC2796"/>
    <w:rsid w:val="00CE5562"/>
    <w:rsid w:val="00CF483E"/>
    <w:rsid w:val="00DB3D1F"/>
    <w:rsid w:val="00E15904"/>
    <w:rsid w:val="00E47DDE"/>
    <w:rsid w:val="00E51373"/>
    <w:rsid w:val="00E53BFC"/>
    <w:rsid w:val="00EA3EDE"/>
    <w:rsid w:val="00EB53AB"/>
    <w:rsid w:val="00ED39FC"/>
    <w:rsid w:val="00F2300A"/>
    <w:rsid w:val="00F71055"/>
    <w:rsid w:val="00F84700"/>
    <w:rsid w:val="00FC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CCF2B-9153-46AE-82C9-711357A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6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5DE3"/>
    <w:rPr>
      <w:b/>
      <w:bCs/>
    </w:rPr>
  </w:style>
  <w:style w:type="character" w:customStyle="1" w:styleId="Heading1Char">
    <w:name w:val="Heading 1 Char"/>
    <w:basedOn w:val="DefaultParagraphFont"/>
    <w:link w:val="Heading1"/>
    <w:uiPriority w:val="9"/>
    <w:rsid w:val="004264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264DB"/>
    <w:rPr>
      <w:color w:val="0000FF"/>
      <w:u w:val="single"/>
    </w:rPr>
  </w:style>
  <w:style w:type="paragraph" w:styleId="ListParagraph">
    <w:name w:val="List Paragraph"/>
    <w:basedOn w:val="Normal"/>
    <w:uiPriority w:val="34"/>
    <w:qFormat/>
    <w:rsid w:val="00CF483E"/>
    <w:pPr>
      <w:spacing w:after="200" w:line="276" w:lineRule="auto"/>
      <w:ind w:left="720"/>
      <w:contextualSpacing/>
    </w:pPr>
  </w:style>
  <w:style w:type="table" w:styleId="TableGrid">
    <w:name w:val="Table Grid"/>
    <w:basedOn w:val="TableNormal"/>
    <w:uiPriority w:val="39"/>
    <w:rsid w:val="001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58"/>
  </w:style>
  <w:style w:type="paragraph" w:styleId="Footer">
    <w:name w:val="footer"/>
    <w:basedOn w:val="Normal"/>
    <w:link w:val="FooterChar"/>
    <w:uiPriority w:val="99"/>
    <w:unhideWhenUsed/>
    <w:rsid w:val="008C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58"/>
  </w:style>
  <w:style w:type="paragraph" w:customStyle="1" w:styleId="Tabletext-left">
    <w:name w:val="Table text - left"/>
    <w:basedOn w:val="Normal"/>
    <w:link w:val="Tabletext-leftChar"/>
    <w:rsid w:val="00137897"/>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137897"/>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75060">
      <w:bodyDiv w:val="1"/>
      <w:marLeft w:val="0"/>
      <w:marRight w:val="0"/>
      <w:marTop w:val="0"/>
      <w:marBottom w:val="0"/>
      <w:divBdr>
        <w:top w:val="none" w:sz="0" w:space="0" w:color="auto"/>
        <w:left w:val="none" w:sz="0" w:space="0" w:color="auto"/>
        <w:bottom w:val="none" w:sz="0" w:space="0" w:color="auto"/>
        <w:right w:val="none" w:sz="0" w:space="0" w:color="auto"/>
      </w:divBdr>
    </w:div>
    <w:div w:id="1190410373">
      <w:bodyDiv w:val="1"/>
      <w:marLeft w:val="0"/>
      <w:marRight w:val="0"/>
      <w:marTop w:val="0"/>
      <w:marBottom w:val="0"/>
      <w:divBdr>
        <w:top w:val="none" w:sz="0" w:space="0" w:color="auto"/>
        <w:left w:val="none" w:sz="0" w:space="0" w:color="auto"/>
        <w:bottom w:val="none" w:sz="0" w:space="0" w:color="auto"/>
        <w:right w:val="none" w:sz="0" w:space="0" w:color="auto"/>
      </w:divBdr>
      <w:divsChild>
        <w:div w:id="649558623">
          <w:marLeft w:val="0"/>
          <w:marRight w:val="0"/>
          <w:marTop w:val="0"/>
          <w:marBottom w:val="0"/>
          <w:divBdr>
            <w:top w:val="none" w:sz="0" w:space="0" w:color="auto"/>
            <w:left w:val="none" w:sz="0" w:space="0" w:color="auto"/>
            <w:bottom w:val="none" w:sz="0" w:space="0" w:color="auto"/>
            <w:right w:val="none" w:sz="0" w:space="0" w:color="auto"/>
          </w:divBdr>
          <w:divsChild>
            <w:div w:id="508449088">
              <w:marLeft w:val="0"/>
              <w:marRight w:val="0"/>
              <w:marTop w:val="0"/>
              <w:marBottom w:val="0"/>
              <w:divBdr>
                <w:top w:val="none" w:sz="0" w:space="0" w:color="auto"/>
                <w:left w:val="none" w:sz="0" w:space="0" w:color="auto"/>
                <w:bottom w:val="none" w:sz="0" w:space="0" w:color="auto"/>
                <w:right w:val="none" w:sz="0" w:space="0" w:color="auto"/>
              </w:divBdr>
              <w:divsChild>
                <w:div w:id="577521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7960359">
      <w:bodyDiv w:val="1"/>
      <w:marLeft w:val="0"/>
      <w:marRight w:val="0"/>
      <w:marTop w:val="0"/>
      <w:marBottom w:val="0"/>
      <w:divBdr>
        <w:top w:val="none" w:sz="0" w:space="0" w:color="auto"/>
        <w:left w:val="none" w:sz="0" w:space="0" w:color="auto"/>
        <w:bottom w:val="none" w:sz="0" w:space="0" w:color="auto"/>
        <w:right w:val="none" w:sz="0" w:space="0" w:color="auto"/>
      </w:divBdr>
    </w:div>
    <w:div w:id="1572036002">
      <w:bodyDiv w:val="1"/>
      <w:marLeft w:val="0"/>
      <w:marRight w:val="0"/>
      <w:marTop w:val="0"/>
      <w:marBottom w:val="0"/>
      <w:divBdr>
        <w:top w:val="none" w:sz="0" w:space="0" w:color="auto"/>
        <w:left w:val="none" w:sz="0" w:space="0" w:color="auto"/>
        <w:bottom w:val="none" w:sz="0" w:space="0" w:color="auto"/>
        <w:right w:val="none" w:sz="0" w:space="0" w:color="auto"/>
      </w:divBdr>
    </w:div>
    <w:div w:id="21408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Microsoft Office User</cp:lastModifiedBy>
  <cp:revision>7</cp:revision>
  <dcterms:created xsi:type="dcterms:W3CDTF">2020-09-02T16:57:00Z</dcterms:created>
  <dcterms:modified xsi:type="dcterms:W3CDTF">2020-09-30T07:38:00Z</dcterms:modified>
</cp:coreProperties>
</file>